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49F4E" w14:textId="77777777" w:rsidR="00AF7FCC" w:rsidRPr="0066567F" w:rsidRDefault="0066567F" w:rsidP="0066567F">
      <w:pPr>
        <w:jc w:val="center"/>
        <w:rPr>
          <w:rFonts w:ascii="Comic Sans MS" w:hAnsi="Comic Sans MS"/>
          <w:b/>
          <w:i/>
          <w:sz w:val="32"/>
          <w:szCs w:val="32"/>
        </w:rPr>
      </w:pPr>
      <w:r w:rsidRPr="0066567F">
        <w:rPr>
          <w:rFonts w:ascii="Comic Sans MS" w:hAnsi="Comic Sans MS"/>
          <w:b/>
          <w:i/>
          <w:sz w:val="32"/>
          <w:szCs w:val="32"/>
        </w:rPr>
        <w:t>“To be the best we can be every day, in every way!”</w:t>
      </w:r>
    </w:p>
    <w:p w14:paraId="27903281" w14:textId="77777777" w:rsidR="00B625FB" w:rsidRDefault="00047E18" w:rsidP="00BE1E78">
      <w:pPr>
        <w:jc w:val="center"/>
        <w:rPr>
          <w:rFonts w:ascii="Comic Sans MS" w:hAnsi="Comic Sans MS"/>
          <w:sz w:val="36"/>
          <w:szCs w:val="36"/>
        </w:rPr>
      </w:pPr>
      <w:r>
        <w:rPr>
          <w:rFonts w:ascii="Comic Sans MS" w:hAnsi="Comic Sans MS"/>
          <w:noProof/>
          <w:sz w:val="36"/>
          <w:szCs w:val="36"/>
          <w:lang w:eastAsia="en-GB"/>
        </w:rPr>
        <mc:AlternateContent>
          <mc:Choice Requires="wps">
            <w:drawing>
              <wp:anchor distT="0" distB="0" distL="114300" distR="114300" simplePos="0" relativeHeight="251659264" behindDoc="0" locked="0" layoutInCell="1" allowOverlap="1" wp14:anchorId="38A4EC13" wp14:editId="2A01690C">
                <wp:simplePos x="0" y="0"/>
                <wp:positionH relativeFrom="column">
                  <wp:posOffset>1447800</wp:posOffset>
                </wp:positionH>
                <wp:positionV relativeFrom="paragraph">
                  <wp:posOffset>394970</wp:posOffset>
                </wp:positionV>
                <wp:extent cx="3733429" cy="1285875"/>
                <wp:effectExtent l="0" t="0" r="635" b="9525"/>
                <wp:wrapNone/>
                <wp:docPr id="5" name="Text Box 5"/>
                <wp:cNvGraphicFramePr/>
                <a:graphic xmlns:a="http://schemas.openxmlformats.org/drawingml/2006/main">
                  <a:graphicData uri="http://schemas.microsoft.com/office/word/2010/wordprocessingShape">
                    <wps:wsp>
                      <wps:cNvSpPr txBox="1"/>
                      <wps:spPr>
                        <a:xfrm>
                          <a:off x="0" y="0"/>
                          <a:ext cx="3733429" cy="1285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E0E39C6" w14:textId="77777777" w:rsidR="00047E18" w:rsidRDefault="00047E18" w:rsidP="00C25459">
                            <w:pPr>
                              <w:jc w:val="center"/>
                            </w:pPr>
                            <w:r>
                              <w:t xml:space="preserve">10, </w:t>
                            </w:r>
                            <w:proofErr w:type="spellStart"/>
                            <w:r>
                              <w:t>Annaghmore</w:t>
                            </w:r>
                            <w:proofErr w:type="spellEnd"/>
                            <w:r>
                              <w:t xml:space="preserve"> Coalisland, Co. T</w:t>
                            </w:r>
                            <w:r w:rsidR="00284D80">
                              <w:t>yr</w:t>
                            </w:r>
                            <w:r>
                              <w:t>one. N.I. BT71 4QZ</w:t>
                            </w:r>
                          </w:p>
                          <w:p w14:paraId="52CB2616" w14:textId="77777777" w:rsidR="00047E18" w:rsidRDefault="00047E18" w:rsidP="00C25459">
                            <w:pPr>
                              <w:jc w:val="center"/>
                            </w:pPr>
                            <w:r>
                              <w:t>Principal: Anne Mc Guinness</w:t>
                            </w:r>
                          </w:p>
                          <w:p w14:paraId="56810CEE" w14:textId="77777777" w:rsidR="00060FE8" w:rsidRDefault="00060FE8" w:rsidP="00C25459">
                            <w:pPr>
                              <w:jc w:val="center"/>
                            </w:pPr>
                            <w:r>
                              <w:t>Web Site:   www.stpatricksannaghmore.com</w:t>
                            </w:r>
                          </w:p>
                          <w:p w14:paraId="2FD9F8BA" w14:textId="77777777" w:rsidR="00047E18" w:rsidRDefault="00284D80" w:rsidP="00C25459">
                            <w:pPr>
                              <w:jc w:val="center"/>
                            </w:pPr>
                            <w:r>
                              <w:t>Telephone :</w:t>
                            </w:r>
                            <w:r w:rsidR="00047E18">
                              <w:t>(028) 87740661            Fax:(028) 87747517</w:t>
                            </w:r>
                          </w:p>
                          <w:p w14:paraId="5827D17C" w14:textId="77777777" w:rsidR="00047E18" w:rsidRDefault="00047E18" w:rsidP="00047E18">
                            <w:r>
                              <w:t>Website: www.stpatricksannaghmore.ik.org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A4EC13" id="_x0000_t202" coordsize="21600,21600" o:spt="202" path="m,l,21600r21600,l21600,xe">
                <v:stroke joinstyle="miter"/>
                <v:path gradientshapeok="t" o:connecttype="rect"/>
              </v:shapetype>
              <v:shape id="Text Box 5" o:spid="_x0000_s1026" type="#_x0000_t202" style="position:absolute;left:0;text-align:left;margin-left:114pt;margin-top:31.1pt;width:293.95pt;height:10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" fillcolor="white [3201]" stroked="f" strokeweight=".5pt">
                <v:textbox>
                  <w:txbxContent>
                    <w:p w14:paraId="0E0E39C6" w14:textId="77777777" w:rsidR="00047E18" w:rsidRDefault="00047E18" w:rsidP="00C25459">
                      <w:pPr>
                        <w:jc w:val="center"/>
                      </w:pPr>
                      <w:r>
                        <w:t xml:space="preserve">10, </w:t>
                      </w:r>
                      <w:proofErr w:type="spellStart"/>
                      <w:r>
                        <w:t>Annaghmore</w:t>
                      </w:r>
                      <w:proofErr w:type="spellEnd"/>
                      <w:r>
                        <w:t xml:space="preserve"> Coalisland, Co. T</w:t>
                      </w:r>
                      <w:r w:rsidR="00284D80">
                        <w:t>yr</w:t>
                      </w:r>
                      <w:r>
                        <w:t>one. N.I. BT71 4QZ</w:t>
                      </w:r>
                    </w:p>
                    <w:p w14:paraId="52CB2616" w14:textId="77777777" w:rsidR="00047E18" w:rsidRDefault="00047E18" w:rsidP="00C25459">
                      <w:pPr>
                        <w:jc w:val="center"/>
                      </w:pPr>
                      <w:r>
                        <w:t>Principal: Anne Mc Guinness</w:t>
                      </w:r>
                    </w:p>
                    <w:p w14:paraId="56810CEE" w14:textId="77777777" w:rsidR="00060FE8" w:rsidRDefault="00060FE8" w:rsidP="00C25459">
                      <w:pPr>
                        <w:jc w:val="center"/>
                      </w:pPr>
                      <w:r>
                        <w:t>Web Site:   www.stpatricksannaghmore.com</w:t>
                      </w:r>
                    </w:p>
                    <w:p w14:paraId="2FD9F8BA" w14:textId="77777777" w:rsidR="00047E18" w:rsidRDefault="00284D80" w:rsidP="00C25459">
                      <w:pPr>
                        <w:jc w:val="center"/>
                      </w:pPr>
                      <w:r>
                        <w:t>Telephone :</w:t>
                      </w:r>
                      <w:r w:rsidR="00047E18">
                        <w:t>(028) 87740661            Fax:(028) 87747517</w:t>
                      </w:r>
                    </w:p>
                    <w:p w14:paraId="5827D17C" w14:textId="77777777" w:rsidR="00047E18" w:rsidRDefault="00047E18" w:rsidP="00047E18">
                      <w:r>
                        <w:t>Website: www.stpatricksannaghmore.ik.org</w:t>
                      </w:r>
                    </w:p>
                  </w:txbxContent>
                </v:textbox>
              </v:shape>
            </w:pict>
          </mc:Fallback>
        </mc:AlternateContent>
      </w:r>
      <w:r w:rsidR="00BE1E78" w:rsidRPr="00BE1E78">
        <w:rPr>
          <w:rFonts w:ascii="Comic Sans MS" w:hAnsi="Comic Sans MS"/>
          <w:sz w:val="36"/>
          <w:szCs w:val="36"/>
        </w:rPr>
        <w:t>ST PATRICK’S PRIMARY SCHOOL</w:t>
      </w:r>
    </w:p>
    <w:p w14:paraId="61EE370F" w14:textId="77777777" w:rsidR="00BE1E78" w:rsidRDefault="00047E18" w:rsidP="00C25459">
      <w:pPr>
        <w:tabs>
          <w:tab w:val="left" w:pos="690"/>
          <w:tab w:val="left" w:pos="2340"/>
          <w:tab w:val="center" w:pos="5233"/>
          <w:tab w:val="left" w:pos="8640"/>
        </w:tabs>
        <w:rPr>
          <w:rStyle w:val="Hyperlink"/>
          <w:rFonts w:ascii="Comic Sans MS" w:hAnsi="Comic Sans MS"/>
          <w:sz w:val="18"/>
          <w:szCs w:val="18"/>
        </w:rPr>
      </w:pPr>
      <w:r>
        <w:rPr>
          <w:rFonts w:ascii="Comic Sans MS" w:hAnsi="Comic Sans MS"/>
          <w:sz w:val="18"/>
          <w:szCs w:val="18"/>
        </w:rPr>
        <w:t xml:space="preserve">    </w:t>
      </w:r>
      <w:r>
        <w:rPr>
          <w:rFonts w:ascii="Comic Sans MS" w:hAnsi="Comic Sans MS"/>
          <w:noProof/>
          <w:sz w:val="18"/>
          <w:szCs w:val="18"/>
          <w:lang w:eastAsia="en-GB"/>
        </w:rPr>
        <w:drawing>
          <wp:inline distT="0" distB="0" distL="0" distR="0" wp14:anchorId="1327CA87" wp14:editId="7891565C">
            <wp:extent cx="1022892" cy="1133475"/>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6359" cy="1137317"/>
                    </a:xfrm>
                    <a:prstGeom prst="rect">
                      <a:avLst/>
                    </a:prstGeom>
                    <a:noFill/>
                  </pic:spPr>
                </pic:pic>
              </a:graphicData>
            </a:graphic>
          </wp:inline>
        </w:drawing>
      </w:r>
      <w:r>
        <w:rPr>
          <w:rFonts w:ascii="Comic Sans MS" w:hAnsi="Comic Sans MS"/>
          <w:sz w:val="18"/>
          <w:szCs w:val="18"/>
        </w:rPr>
        <w:tab/>
      </w:r>
      <w:r>
        <w:rPr>
          <w:rFonts w:ascii="Comic Sans MS" w:hAnsi="Comic Sans MS"/>
          <w:sz w:val="18"/>
          <w:szCs w:val="18"/>
        </w:rPr>
        <w:tab/>
      </w:r>
      <w:r w:rsidR="00C25459">
        <w:rPr>
          <w:rFonts w:ascii="Comic Sans MS" w:hAnsi="Comic Sans MS"/>
          <w:sz w:val="18"/>
          <w:szCs w:val="18"/>
        </w:rPr>
        <w:tab/>
      </w:r>
    </w:p>
    <w:p w14:paraId="0AC31D22" w14:textId="20427EA4" w:rsidR="00815178" w:rsidRDefault="00D97DE4" w:rsidP="00815178">
      <w:pPr>
        <w:rPr>
          <w:rFonts w:ascii="Arial" w:hAnsi="Arial" w:cs="Arial"/>
          <w:sz w:val="24"/>
          <w:szCs w:val="24"/>
        </w:rPr>
      </w:pPr>
      <w:r>
        <w:rPr>
          <w:rFonts w:ascii="Arial" w:hAnsi="Arial" w:cs="Arial"/>
          <w:sz w:val="24"/>
          <w:szCs w:val="24"/>
        </w:rPr>
        <w:t>Thursday 19</w:t>
      </w:r>
      <w:r w:rsidRPr="00D97DE4">
        <w:rPr>
          <w:rFonts w:ascii="Arial" w:hAnsi="Arial" w:cs="Arial"/>
          <w:sz w:val="24"/>
          <w:szCs w:val="24"/>
          <w:vertAlign w:val="superscript"/>
        </w:rPr>
        <w:t>th</w:t>
      </w:r>
      <w:r>
        <w:rPr>
          <w:rFonts w:ascii="Arial" w:hAnsi="Arial" w:cs="Arial"/>
          <w:sz w:val="24"/>
          <w:szCs w:val="24"/>
        </w:rPr>
        <w:t xml:space="preserve"> March 2020</w:t>
      </w:r>
    </w:p>
    <w:p w14:paraId="32011080" w14:textId="2F599C27" w:rsidR="00D97DE4" w:rsidRDefault="00D97DE4" w:rsidP="00815178">
      <w:pPr>
        <w:rPr>
          <w:rFonts w:ascii="Arial" w:hAnsi="Arial" w:cs="Arial"/>
          <w:sz w:val="24"/>
          <w:szCs w:val="24"/>
        </w:rPr>
      </w:pPr>
      <w:r>
        <w:rPr>
          <w:rFonts w:ascii="Arial" w:hAnsi="Arial" w:cs="Arial"/>
          <w:sz w:val="24"/>
          <w:szCs w:val="24"/>
        </w:rPr>
        <w:t>Dear Parents,</w:t>
      </w:r>
    </w:p>
    <w:p w14:paraId="1BC86162" w14:textId="0BAE3A18" w:rsidR="00D97DE4" w:rsidRDefault="00D97DE4" w:rsidP="00815178">
      <w:pPr>
        <w:rPr>
          <w:rFonts w:ascii="Arial" w:hAnsi="Arial" w:cs="Arial"/>
          <w:sz w:val="24"/>
          <w:szCs w:val="24"/>
        </w:rPr>
      </w:pPr>
      <w:r>
        <w:rPr>
          <w:rFonts w:ascii="Arial" w:hAnsi="Arial" w:cs="Arial"/>
          <w:sz w:val="24"/>
          <w:szCs w:val="24"/>
        </w:rPr>
        <w:t xml:space="preserve">Staff have been working tirelessly preparing Study Packs for every child in the school and these can be collected tomorrow morning from the school as stated below. Please note, ONLY ONE ADULT per family should come to collect packs and please, no children are to </w:t>
      </w:r>
      <w:proofErr w:type="gramStart"/>
      <w:r>
        <w:rPr>
          <w:rFonts w:ascii="Arial" w:hAnsi="Arial" w:cs="Arial"/>
          <w:sz w:val="24"/>
          <w:szCs w:val="24"/>
        </w:rPr>
        <w:t>brought</w:t>
      </w:r>
      <w:proofErr w:type="gramEnd"/>
      <w:r>
        <w:rPr>
          <w:rFonts w:ascii="Arial" w:hAnsi="Arial" w:cs="Arial"/>
          <w:sz w:val="24"/>
          <w:szCs w:val="24"/>
        </w:rPr>
        <w:t xml:space="preserve"> to school. Packs will be sorted alphabetically and into family groups as necessary. If you cannot collect packs at times </w:t>
      </w:r>
      <w:proofErr w:type="gramStart"/>
      <w:r>
        <w:rPr>
          <w:rFonts w:ascii="Arial" w:hAnsi="Arial" w:cs="Arial"/>
          <w:sz w:val="24"/>
          <w:szCs w:val="24"/>
        </w:rPr>
        <w:t>given</w:t>
      </w:r>
      <w:proofErr w:type="gramEnd"/>
      <w:r>
        <w:rPr>
          <w:rFonts w:ascii="Arial" w:hAnsi="Arial" w:cs="Arial"/>
          <w:sz w:val="24"/>
          <w:szCs w:val="24"/>
        </w:rPr>
        <w:t xml:space="preserve"> please arrange for someone else to collect them for you and we will gladly accommodate this.</w:t>
      </w:r>
    </w:p>
    <w:p w14:paraId="465FE3DB" w14:textId="35F76371" w:rsidR="00D97DE4" w:rsidRDefault="00D97DE4" w:rsidP="00D97DE4">
      <w:pPr>
        <w:jc w:val="center"/>
        <w:rPr>
          <w:rFonts w:ascii="Arial" w:hAnsi="Arial" w:cs="Arial"/>
          <w:sz w:val="24"/>
          <w:szCs w:val="24"/>
        </w:rPr>
      </w:pPr>
      <w:proofErr w:type="gramStart"/>
      <w:r>
        <w:rPr>
          <w:rFonts w:ascii="Arial" w:hAnsi="Arial" w:cs="Arial"/>
          <w:sz w:val="24"/>
          <w:szCs w:val="24"/>
        </w:rPr>
        <w:t>A  -</w:t>
      </w:r>
      <w:proofErr w:type="gramEnd"/>
      <w:r>
        <w:rPr>
          <w:rFonts w:ascii="Arial" w:hAnsi="Arial" w:cs="Arial"/>
          <w:sz w:val="24"/>
          <w:szCs w:val="24"/>
        </w:rPr>
        <w:t xml:space="preserve">  D: 10:00am – 10:30am  (Point 1 Front Yard)</w:t>
      </w:r>
    </w:p>
    <w:p w14:paraId="6EAEACC8" w14:textId="62A9919C" w:rsidR="00D97DE4" w:rsidRDefault="00D97DE4" w:rsidP="00D97DE4">
      <w:pPr>
        <w:jc w:val="center"/>
        <w:rPr>
          <w:rFonts w:ascii="Arial" w:hAnsi="Arial" w:cs="Arial"/>
          <w:sz w:val="24"/>
          <w:szCs w:val="24"/>
        </w:rPr>
      </w:pPr>
      <w:r>
        <w:rPr>
          <w:rFonts w:ascii="Arial" w:hAnsi="Arial" w:cs="Arial"/>
          <w:sz w:val="24"/>
          <w:szCs w:val="24"/>
        </w:rPr>
        <w:t>M - Mc:  10:00am – 10:30</w:t>
      </w:r>
      <w:proofErr w:type="gramStart"/>
      <w:r>
        <w:rPr>
          <w:rFonts w:ascii="Arial" w:hAnsi="Arial" w:cs="Arial"/>
          <w:sz w:val="24"/>
          <w:szCs w:val="24"/>
        </w:rPr>
        <w:t>am  (</w:t>
      </w:r>
      <w:proofErr w:type="gramEnd"/>
      <w:r>
        <w:rPr>
          <w:rFonts w:ascii="Arial" w:hAnsi="Arial" w:cs="Arial"/>
          <w:sz w:val="24"/>
          <w:szCs w:val="24"/>
        </w:rPr>
        <w:t>Point 2 Front Yard)</w:t>
      </w:r>
    </w:p>
    <w:p w14:paraId="1E440662" w14:textId="213D62BF" w:rsidR="00D97DE4" w:rsidRDefault="00D97DE4" w:rsidP="00D97DE4">
      <w:pPr>
        <w:jc w:val="center"/>
        <w:rPr>
          <w:rFonts w:ascii="Arial" w:hAnsi="Arial" w:cs="Arial"/>
          <w:sz w:val="24"/>
          <w:szCs w:val="24"/>
        </w:rPr>
      </w:pPr>
      <w:r>
        <w:rPr>
          <w:rFonts w:ascii="Arial" w:hAnsi="Arial" w:cs="Arial"/>
          <w:sz w:val="24"/>
          <w:szCs w:val="24"/>
        </w:rPr>
        <w:t>E – L:  10:45am – 11:15</w:t>
      </w:r>
      <w:proofErr w:type="gramStart"/>
      <w:r>
        <w:rPr>
          <w:rFonts w:ascii="Arial" w:hAnsi="Arial" w:cs="Arial"/>
          <w:sz w:val="24"/>
          <w:szCs w:val="24"/>
        </w:rPr>
        <w:t>am  (</w:t>
      </w:r>
      <w:proofErr w:type="gramEnd"/>
      <w:r>
        <w:rPr>
          <w:rFonts w:ascii="Arial" w:hAnsi="Arial" w:cs="Arial"/>
          <w:sz w:val="24"/>
          <w:szCs w:val="24"/>
        </w:rPr>
        <w:t>Point 3 Front Yard)</w:t>
      </w:r>
    </w:p>
    <w:p w14:paraId="4B02060A" w14:textId="5FE0963F" w:rsidR="00D97DE4" w:rsidRDefault="00D97DE4" w:rsidP="00D97DE4">
      <w:pPr>
        <w:jc w:val="center"/>
        <w:rPr>
          <w:rFonts w:ascii="Arial" w:hAnsi="Arial" w:cs="Arial"/>
          <w:sz w:val="24"/>
          <w:szCs w:val="24"/>
        </w:rPr>
      </w:pPr>
      <w:r>
        <w:rPr>
          <w:rFonts w:ascii="Arial" w:hAnsi="Arial" w:cs="Arial"/>
          <w:sz w:val="24"/>
          <w:szCs w:val="24"/>
        </w:rPr>
        <w:t>N – Z:  10:45am – 11:15</w:t>
      </w:r>
      <w:proofErr w:type="gramStart"/>
      <w:r>
        <w:rPr>
          <w:rFonts w:ascii="Arial" w:hAnsi="Arial" w:cs="Arial"/>
          <w:sz w:val="24"/>
          <w:szCs w:val="24"/>
        </w:rPr>
        <w:t>am  (</w:t>
      </w:r>
      <w:proofErr w:type="gramEnd"/>
      <w:r>
        <w:rPr>
          <w:rFonts w:ascii="Arial" w:hAnsi="Arial" w:cs="Arial"/>
          <w:sz w:val="24"/>
          <w:szCs w:val="24"/>
        </w:rPr>
        <w:t>Point 4 Front Yard)</w:t>
      </w:r>
    </w:p>
    <w:p w14:paraId="45F0D3E4" w14:textId="0E563A94" w:rsidR="00D97DE4" w:rsidRDefault="00D97DE4" w:rsidP="00D97DE4">
      <w:pPr>
        <w:jc w:val="center"/>
        <w:rPr>
          <w:rFonts w:ascii="Arial" w:hAnsi="Arial" w:cs="Arial"/>
          <w:sz w:val="24"/>
          <w:szCs w:val="24"/>
        </w:rPr>
      </w:pPr>
      <w:r>
        <w:rPr>
          <w:rFonts w:ascii="Arial" w:hAnsi="Arial" w:cs="Arial"/>
          <w:sz w:val="24"/>
          <w:szCs w:val="24"/>
        </w:rPr>
        <w:t xml:space="preserve">In addition to the Study Packs, we have a dedicated Home Learning folder in Parents </w:t>
      </w:r>
      <w:proofErr w:type="spellStart"/>
      <w:r>
        <w:rPr>
          <w:rFonts w:ascii="Arial" w:hAnsi="Arial" w:cs="Arial"/>
          <w:sz w:val="24"/>
          <w:szCs w:val="24"/>
        </w:rPr>
        <w:t>Artea</w:t>
      </w:r>
      <w:proofErr w:type="spellEnd"/>
      <w:r>
        <w:rPr>
          <w:rFonts w:ascii="Arial" w:hAnsi="Arial" w:cs="Arial"/>
          <w:sz w:val="24"/>
          <w:szCs w:val="24"/>
        </w:rPr>
        <w:t xml:space="preserve"> on the school website. This is Password </w:t>
      </w:r>
      <w:r w:rsidR="007460F7">
        <w:rPr>
          <w:rFonts w:ascii="Arial" w:hAnsi="Arial" w:cs="Arial"/>
          <w:sz w:val="24"/>
          <w:szCs w:val="24"/>
        </w:rPr>
        <w:t>p</w:t>
      </w:r>
      <w:r>
        <w:rPr>
          <w:rFonts w:ascii="Arial" w:hAnsi="Arial" w:cs="Arial"/>
          <w:sz w:val="24"/>
          <w:szCs w:val="24"/>
        </w:rPr>
        <w:t>rotected and you can access it using</w:t>
      </w:r>
      <w:r>
        <w:rPr>
          <w:rFonts w:ascii="Arial" w:hAnsi="Arial" w:cs="Arial"/>
          <w:sz w:val="24"/>
          <w:szCs w:val="24"/>
        </w:rPr>
        <w:br/>
        <w:t>10Annaghmore</w:t>
      </w:r>
    </w:p>
    <w:p w14:paraId="46036DF9" w14:textId="2AEE565F" w:rsidR="00D97DE4" w:rsidRDefault="00D97DE4" w:rsidP="00D97DE4">
      <w:pPr>
        <w:rPr>
          <w:rFonts w:ascii="Arial" w:hAnsi="Arial" w:cs="Arial"/>
          <w:sz w:val="24"/>
          <w:szCs w:val="24"/>
        </w:rPr>
      </w:pPr>
      <w:r>
        <w:rPr>
          <w:rFonts w:ascii="Arial" w:hAnsi="Arial" w:cs="Arial"/>
          <w:sz w:val="24"/>
          <w:szCs w:val="24"/>
        </w:rPr>
        <w:t xml:space="preserve">You can then select the file for your child’s class; in each there will be weekly messages from teachers along with weekly learning objectives, </w:t>
      </w:r>
      <w:r w:rsidR="007460F7">
        <w:rPr>
          <w:rFonts w:ascii="Arial" w:hAnsi="Arial" w:cs="Arial"/>
          <w:sz w:val="24"/>
          <w:szCs w:val="24"/>
        </w:rPr>
        <w:t>additional work to be downloaded and references to websites for other learning. Staff will also refer to the study packs as part of the weekly learning for their class.</w:t>
      </w:r>
    </w:p>
    <w:p w14:paraId="147435A2" w14:textId="0F2B7748" w:rsidR="007460F7" w:rsidRDefault="007460F7" w:rsidP="00D97DE4">
      <w:pPr>
        <w:rPr>
          <w:rFonts w:ascii="Arial" w:hAnsi="Arial" w:cs="Arial"/>
          <w:sz w:val="24"/>
          <w:szCs w:val="24"/>
        </w:rPr>
      </w:pPr>
      <w:r>
        <w:rPr>
          <w:rFonts w:ascii="Arial" w:hAnsi="Arial" w:cs="Arial"/>
          <w:sz w:val="24"/>
          <w:szCs w:val="24"/>
        </w:rPr>
        <w:t>The only class who do not have their work on the website are P6.</w:t>
      </w:r>
    </w:p>
    <w:p w14:paraId="118BB3BA" w14:textId="41168EC2" w:rsidR="007460F7" w:rsidRDefault="007460F7" w:rsidP="00D97DE4">
      <w:pPr>
        <w:rPr>
          <w:rFonts w:ascii="Arial" w:hAnsi="Arial" w:cs="Arial"/>
          <w:sz w:val="24"/>
          <w:szCs w:val="24"/>
        </w:rPr>
      </w:pPr>
      <w:r>
        <w:rPr>
          <w:rFonts w:ascii="Arial" w:hAnsi="Arial" w:cs="Arial"/>
          <w:sz w:val="24"/>
          <w:szCs w:val="24"/>
        </w:rPr>
        <w:t>Primary 6 pupils will be using Google Classroom and each P6 pupil needs to download Google Classroom and access the resource using their school Username and Password. They will then be asked to enter a code that will access P6 work for Mrs Bradley, Mrs Kinsella and Miss Mc Guinness.</w:t>
      </w:r>
    </w:p>
    <w:p w14:paraId="196F9127" w14:textId="1CEA0531" w:rsidR="007460F7" w:rsidRDefault="007460F7" w:rsidP="007460F7">
      <w:pPr>
        <w:jc w:val="center"/>
        <w:rPr>
          <w:rFonts w:ascii="Arial" w:hAnsi="Arial" w:cs="Arial"/>
          <w:sz w:val="24"/>
          <w:szCs w:val="24"/>
        </w:rPr>
      </w:pPr>
      <w:r>
        <w:rPr>
          <w:rFonts w:ascii="Arial" w:hAnsi="Arial" w:cs="Arial"/>
          <w:sz w:val="24"/>
          <w:szCs w:val="24"/>
        </w:rPr>
        <w:t>Code:  ih7xjid</w:t>
      </w:r>
    </w:p>
    <w:p w14:paraId="58D5EF4F" w14:textId="5CEF97CB" w:rsidR="007460F7" w:rsidRDefault="007460F7" w:rsidP="007460F7">
      <w:pPr>
        <w:rPr>
          <w:rFonts w:ascii="Arial" w:hAnsi="Arial" w:cs="Arial"/>
          <w:sz w:val="24"/>
          <w:szCs w:val="24"/>
        </w:rPr>
      </w:pPr>
      <w:r>
        <w:rPr>
          <w:rFonts w:ascii="Arial" w:hAnsi="Arial" w:cs="Arial"/>
          <w:sz w:val="24"/>
          <w:szCs w:val="24"/>
        </w:rPr>
        <w:t>Once this has been accessed, they will find folders with weekly notes and Booster Work for those intending to do the transfer and who have paid for their Transfer Packs. The packs can be collected tomorrow from Mrs Bradley when you lift your child’s study pack. Anyone who has not paid for their Transfer folders but would like to do so, can do so tomorrow.</w:t>
      </w:r>
    </w:p>
    <w:p w14:paraId="6E9F1FE9" w14:textId="01EB9B8F" w:rsidR="007460F7" w:rsidRDefault="007460F7" w:rsidP="007460F7">
      <w:pPr>
        <w:rPr>
          <w:rFonts w:ascii="Arial" w:hAnsi="Arial" w:cs="Arial"/>
          <w:sz w:val="24"/>
          <w:szCs w:val="24"/>
        </w:rPr>
      </w:pPr>
      <w:r>
        <w:rPr>
          <w:rFonts w:ascii="Arial" w:hAnsi="Arial" w:cs="Arial"/>
          <w:sz w:val="24"/>
          <w:szCs w:val="24"/>
        </w:rPr>
        <w:lastRenderedPageBreak/>
        <w:t>This will be a whole new way of ‘remote learning’ and one that has happened suddenly for us all.</w:t>
      </w:r>
    </w:p>
    <w:p w14:paraId="46BB7F30" w14:textId="79C9743C" w:rsidR="007460F7" w:rsidRDefault="007460F7" w:rsidP="007460F7">
      <w:pPr>
        <w:rPr>
          <w:rFonts w:ascii="Arial" w:hAnsi="Arial" w:cs="Arial"/>
          <w:sz w:val="24"/>
          <w:szCs w:val="24"/>
        </w:rPr>
      </w:pPr>
      <w:r>
        <w:rPr>
          <w:rFonts w:ascii="Arial" w:hAnsi="Arial" w:cs="Arial"/>
          <w:sz w:val="24"/>
          <w:szCs w:val="24"/>
        </w:rPr>
        <w:t>Thank you so much for all the support and backing you have given St Patrick’s this year and please be assured that we remain totally committed and dedicated to all, our pupils, families, friends of St Patrick’s and our local community.</w:t>
      </w:r>
    </w:p>
    <w:p w14:paraId="407D2D77" w14:textId="23082222" w:rsidR="007460F7" w:rsidRDefault="007460F7" w:rsidP="007460F7">
      <w:pPr>
        <w:rPr>
          <w:rFonts w:ascii="Arial" w:hAnsi="Arial" w:cs="Arial"/>
          <w:sz w:val="24"/>
          <w:szCs w:val="24"/>
        </w:rPr>
      </w:pPr>
      <w:r>
        <w:rPr>
          <w:rFonts w:ascii="Arial" w:hAnsi="Arial" w:cs="Arial"/>
          <w:sz w:val="24"/>
          <w:szCs w:val="24"/>
        </w:rPr>
        <w:t>Please, take good care of yourselves, your families and those near to you.</w:t>
      </w:r>
    </w:p>
    <w:p w14:paraId="0A123BEF" w14:textId="78920189" w:rsidR="007460F7" w:rsidRDefault="007460F7" w:rsidP="007460F7">
      <w:pPr>
        <w:rPr>
          <w:rFonts w:ascii="Arial" w:hAnsi="Arial" w:cs="Arial"/>
          <w:sz w:val="24"/>
          <w:szCs w:val="24"/>
        </w:rPr>
      </w:pPr>
    </w:p>
    <w:p w14:paraId="1451CA13" w14:textId="2929F0FF" w:rsidR="007460F7" w:rsidRDefault="007460F7" w:rsidP="007460F7">
      <w:pPr>
        <w:rPr>
          <w:rFonts w:ascii="Arial" w:hAnsi="Arial" w:cs="Arial"/>
          <w:sz w:val="24"/>
          <w:szCs w:val="24"/>
        </w:rPr>
      </w:pPr>
      <w:r>
        <w:rPr>
          <w:rFonts w:ascii="Arial" w:hAnsi="Arial" w:cs="Arial"/>
          <w:sz w:val="24"/>
          <w:szCs w:val="24"/>
        </w:rPr>
        <w:t>With every best wish and blessing,</w:t>
      </w:r>
    </w:p>
    <w:p w14:paraId="490F280D" w14:textId="122A49BD" w:rsidR="007460F7" w:rsidRDefault="007460F7" w:rsidP="007460F7">
      <w:pPr>
        <w:rPr>
          <w:rFonts w:ascii="Arial" w:hAnsi="Arial" w:cs="Arial"/>
          <w:sz w:val="24"/>
          <w:szCs w:val="24"/>
        </w:rPr>
      </w:pPr>
    </w:p>
    <w:p w14:paraId="7B5BA462" w14:textId="08C73B2B" w:rsidR="007460F7" w:rsidRDefault="007460F7" w:rsidP="007460F7">
      <w:pPr>
        <w:rPr>
          <w:rFonts w:ascii="Arial" w:hAnsi="Arial" w:cs="Arial"/>
          <w:sz w:val="24"/>
          <w:szCs w:val="24"/>
        </w:rPr>
      </w:pPr>
      <w:r>
        <w:rPr>
          <w:rFonts w:ascii="Arial" w:hAnsi="Arial" w:cs="Arial"/>
          <w:sz w:val="24"/>
          <w:szCs w:val="24"/>
        </w:rPr>
        <w:t>Anne mc Guinness</w:t>
      </w:r>
      <w:bookmarkStart w:id="0" w:name="_GoBack"/>
      <w:bookmarkEnd w:id="0"/>
    </w:p>
    <w:p w14:paraId="04C36650" w14:textId="431B8781" w:rsidR="007460F7" w:rsidRDefault="007460F7" w:rsidP="007460F7">
      <w:pPr>
        <w:rPr>
          <w:rFonts w:ascii="Arial" w:hAnsi="Arial" w:cs="Arial"/>
          <w:sz w:val="24"/>
          <w:szCs w:val="24"/>
        </w:rPr>
      </w:pPr>
      <w:r>
        <w:rPr>
          <w:rFonts w:ascii="Arial" w:hAnsi="Arial" w:cs="Arial"/>
          <w:sz w:val="24"/>
          <w:szCs w:val="24"/>
        </w:rPr>
        <w:t xml:space="preserve">Principal of St Patrick’s PS, </w:t>
      </w:r>
      <w:proofErr w:type="spellStart"/>
      <w:r>
        <w:rPr>
          <w:rFonts w:ascii="Arial" w:hAnsi="Arial" w:cs="Arial"/>
          <w:sz w:val="24"/>
          <w:szCs w:val="24"/>
        </w:rPr>
        <w:t>Annaghmore</w:t>
      </w:r>
      <w:proofErr w:type="spellEnd"/>
      <w:r>
        <w:rPr>
          <w:rFonts w:ascii="Arial" w:hAnsi="Arial" w:cs="Arial"/>
          <w:sz w:val="24"/>
          <w:szCs w:val="24"/>
        </w:rPr>
        <w:t>.</w:t>
      </w:r>
    </w:p>
    <w:p w14:paraId="177F1316" w14:textId="77777777" w:rsidR="007460F7" w:rsidRDefault="007460F7" w:rsidP="007460F7">
      <w:pPr>
        <w:rPr>
          <w:rFonts w:ascii="Arial" w:hAnsi="Arial" w:cs="Arial"/>
          <w:sz w:val="24"/>
          <w:szCs w:val="24"/>
        </w:rPr>
      </w:pPr>
    </w:p>
    <w:p w14:paraId="22B7D2EB" w14:textId="77777777" w:rsidR="00D97DE4" w:rsidRPr="00815178" w:rsidRDefault="00D97DE4" w:rsidP="00D97DE4">
      <w:pPr>
        <w:jc w:val="center"/>
        <w:rPr>
          <w:rFonts w:ascii="Arial" w:hAnsi="Arial" w:cs="Arial"/>
          <w:sz w:val="24"/>
          <w:szCs w:val="24"/>
        </w:rPr>
      </w:pPr>
    </w:p>
    <w:p w14:paraId="7A415D4A" w14:textId="77777777" w:rsidR="00BE3902" w:rsidRPr="0088420E" w:rsidRDefault="00BE3902" w:rsidP="0088420E">
      <w:pPr>
        <w:rPr>
          <w:rFonts w:ascii="Comic Sans MS" w:hAnsi="Comic Sans MS"/>
          <w:sz w:val="28"/>
          <w:szCs w:val="28"/>
        </w:rPr>
      </w:pPr>
    </w:p>
    <w:sectPr w:rsidR="00BE3902" w:rsidRPr="0088420E" w:rsidSect="007522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21834"/>
    <w:multiLevelType w:val="hybridMultilevel"/>
    <w:tmpl w:val="542A3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B77530"/>
    <w:multiLevelType w:val="hybridMultilevel"/>
    <w:tmpl w:val="6BFAD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4511AD"/>
    <w:multiLevelType w:val="hybridMultilevel"/>
    <w:tmpl w:val="77B02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2239F6"/>
    <w:multiLevelType w:val="hybridMultilevel"/>
    <w:tmpl w:val="7DC43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6D4244"/>
    <w:multiLevelType w:val="hybridMultilevel"/>
    <w:tmpl w:val="717C4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E78"/>
    <w:rsid w:val="00047E18"/>
    <w:rsid w:val="00060FE8"/>
    <w:rsid w:val="001417D9"/>
    <w:rsid w:val="00150253"/>
    <w:rsid w:val="001C24AA"/>
    <w:rsid w:val="00284D80"/>
    <w:rsid w:val="002A02B2"/>
    <w:rsid w:val="002A3F16"/>
    <w:rsid w:val="002E5BF1"/>
    <w:rsid w:val="002F79CC"/>
    <w:rsid w:val="00393B45"/>
    <w:rsid w:val="003B7FB3"/>
    <w:rsid w:val="003D26A4"/>
    <w:rsid w:val="003E6A1C"/>
    <w:rsid w:val="004412E7"/>
    <w:rsid w:val="0048732D"/>
    <w:rsid w:val="005828CA"/>
    <w:rsid w:val="00593842"/>
    <w:rsid w:val="005C4E5B"/>
    <w:rsid w:val="005D78BA"/>
    <w:rsid w:val="00620491"/>
    <w:rsid w:val="00626297"/>
    <w:rsid w:val="0066567F"/>
    <w:rsid w:val="007460F7"/>
    <w:rsid w:val="007522A9"/>
    <w:rsid w:val="00815178"/>
    <w:rsid w:val="00826345"/>
    <w:rsid w:val="0088420E"/>
    <w:rsid w:val="00940AED"/>
    <w:rsid w:val="00A43D24"/>
    <w:rsid w:val="00A83379"/>
    <w:rsid w:val="00AF7FCC"/>
    <w:rsid w:val="00B45170"/>
    <w:rsid w:val="00BE1E78"/>
    <w:rsid w:val="00BE3902"/>
    <w:rsid w:val="00C223E2"/>
    <w:rsid w:val="00C25459"/>
    <w:rsid w:val="00CF2B35"/>
    <w:rsid w:val="00D34393"/>
    <w:rsid w:val="00D64336"/>
    <w:rsid w:val="00D97DE4"/>
    <w:rsid w:val="00E11FFB"/>
    <w:rsid w:val="00E76B73"/>
    <w:rsid w:val="00E86412"/>
    <w:rsid w:val="00EA4494"/>
    <w:rsid w:val="00EF3977"/>
    <w:rsid w:val="00F321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85BCA"/>
  <w15:docId w15:val="{3D28E4A7-20D7-49C9-80A2-68BB812AB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1E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E78"/>
    <w:rPr>
      <w:rFonts w:ascii="Tahoma" w:hAnsi="Tahoma" w:cs="Tahoma"/>
      <w:sz w:val="16"/>
      <w:szCs w:val="16"/>
    </w:rPr>
  </w:style>
  <w:style w:type="character" w:styleId="Hyperlink">
    <w:name w:val="Hyperlink"/>
    <w:basedOn w:val="DefaultParagraphFont"/>
    <w:uiPriority w:val="99"/>
    <w:unhideWhenUsed/>
    <w:rsid w:val="002A02B2"/>
    <w:rPr>
      <w:color w:val="0000FF" w:themeColor="hyperlink"/>
      <w:u w:val="single"/>
    </w:rPr>
  </w:style>
  <w:style w:type="paragraph" w:styleId="ListParagraph">
    <w:name w:val="List Paragraph"/>
    <w:basedOn w:val="Normal"/>
    <w:uiPriority w:val="34"/>
    <w:qFormat/>
    <w:rsid w:val="002A3F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9D608-1430-4855-903A-AD0937ABF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Quinn</dc:creator>
  <cp:lastModifiedBy>Enyá McGinley</cp:lastModifiedBy>
  <cp:revision>2</cp:revision>
  <cp:lastPrinted>2017-11-24T14:30:00Z</cp:lastPrinted>
  <dcterms:created xsi:type="dcterms:W3CDTF">2020-03-19T22:12:00Z</dcterms:created>
  <dcterms:modified xsi:type="dcterms:W3CDTF">2020-03-19T22:12:00Z</dcterms:modified>
</cp:coreProperties>
</file>