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AF8F7" w14:textId="311AE8B7" w:rsidR="00B625FB" w:rsidRPr="00ED0DA4" w:rsidRDefault="00BE1E78" w:rsidP="00BE1E78">
      <w:pPr>
        <w:jc w:val="center"/>
        <w:rPr>
          <w:rFonts w:ascii="Comic Sans MS" w:hAnsi="Comic Sans MS"/>
          <w:sz w:val="24"/>
          <w:szCs w:val="24"/>
        </w:rPr>
      </w:pPr>
      <w:r w:rsidRPr="00ED0DA4">
        <w:rPr>
          <w:rFonts w:ascii="Comic Sans MS" w:hAnsi="Comic Sans MS"/>
          <w:sz w:val="24"/>
          <w:szCs w:val="24"/>
        </w:rPr>
        <w:t>ST PATRICK’S PRIMARY SCHOOL</w:t>
      </w:r>
    </w:p>
    <w:p w14:paraId="7B2DE814" w14:textId="705E87A6" w:rsidR="00BE1E78" w:rsidRDefault="00ED0DA4" w:rsidP="00C25459">
      <w:pPr>
        <w:tabs>
          <w:tab w:val="left" w:pos="690"/>
          <w:tab w:val="left" w:pos="2340"/>
          <w:tab w:val="center" w:pos="5233"/>
          <w:tab w:val="left" w:pos="8640"/>
        </w:tabs>
        <w:rPr>
          <w:rStyle w:val="Hyperlink"/>
          <w:rFonts w:ascii="Comic Sans MS" w:hAnsi="Comic Sans MS"/>
          <w:sz w:val="18"/>
          <w:szCs w:val="18"/>
        </w:rPr>
      </w:pPr>
      <w:r w:rsidRPr="00ED0DA4">
        <w:rPr>
          <w:rFonts w:ascii="Comic Sans MS" w:hAnsi="Comic Sans MS"/>
          <w:noProof/>
          <w:sz w:val="24"/>
          <w:szCs w:val="24"/>
          <w:lang w:eastAsia="en-GB"/>
        </w:rPr>
        <mc:AlternateContent>
          <mc:Choice Requires="wps">
            <w:drawing>
              <wp:anchor distT="0" distB="0" distL="114300" distR="114300" simplePos="0" relativeHeight="251658752" behindDoc="0" locked="0" layoutInCell="1" allowOverlap="1" wp14:anchorId="13A072B3" wp14:editId="6ADD6D40">
                <wp:simplePos x="0" y="0"/>
                <wp:positionH relativeFrom="column">
                  <wp:posOffset>1447800</wp:posOffset>
                </wp:positionH>
                <wp:positionV relativeFrom="paragraph">
                  <wp:posOffset>10160</wp:posOffset>
                </wp:positionV>
                <wp:extent cx="3733165" cy="1400175"/>
                <wp:effectExtent l="0" t="0" r="635" b="9525"/>
                <wp:wrapNone/>
                <wp:docPr id="5" name="Text Box 5"/>
                <wp:cNvGraphicFramePr/>
                <a:graphic xmlns:a="http://schemas.openxmlformats.org/drawingml/2006/main">
                  <a:graphicData uri="http://schemas.microsoft.com/office/word/2010/wordprocessingShape">
                    <wps:wsp>
                      <wps:cNvSpPr txBox="1"/>
                      <wps:spPr>
                        <a:xfrm>
                          <a:off x="0" y="0"/>
                          <a:ext cx="3733165"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44500A" w14:textId="77777777" w:rsidR="00047E18" w:rsidRPr="00ED0DA4" w:rsidRDefault="00047E18" w:rsidP="00ED0DA4">
                            <w:pPr>
                              <w:spacing w:line="240" w:lineRule="auto"/>
                              <w:jc w:val="center"/>
                              <w:rPr>
                                <w:sz w:val="20"/>
                                <w:szCs w:val="20"/>
                              </w:rPr>
                            </w:pPr>
                            <w:r w:rsidRPr="00ED0DA4">
                              <w:rPr>
                                <w:sz w:val="20"/>
                                <w:szCs w:val="20"/>
                              </w:rPr>
                              <w:t xml:space="preserve">10, </w:t>
                            </w:r>
                            <w:proofErr w:type="spellStart"/>
                            <w:r w:rsidRPr="00ED0DA4">
                              <w:rPr>
                                <w:sz w:val="20"/>
                                <w:szCs w:val="20"/>
                              </w:rPr>
                              <w:t>Annaghmore</w:t>
                            </w:r>
                            <w:proofErr w:type="spellEnd"/>
                            <w:r w:rsidRPr="00ED0DA4">
                              <w:rPr>
                                <w:sz w:val="20"/>
                                <w:szCs w:val="20"/>
                              </w:rPr>
                              <w:t xml:space="preserve"> </w:t>
                            </w:r>
                            <w:proofErr w:type="spellStart"/>
                            <w:r w:rsidRPr="00ED0DA4">
                              <w:rPr>
                                <w:sz w:val="20"/>
                                <w:szCs w:val="20"/>
                              </w:rPr>
                              <w:t>Coalisland</w:t>
                            </w:r>
                            <w:proofErr w:type="spellEnd"/>
                            <w:r w:rsidRPr="00ED0DA4">
                              <w:rPr>
                                <w:sz w:val="20"/>
                                <w:szCs w:val="20"/>
                              </w:rPr>
                              <w:t>, Co. T</w:t>
                            </w:r>
                            <w:r w:rsidR="00284D80" w:rsidRPr="00ED0DA4">
                              <w:rPr>
                                <w:sz w:val="20"/>
                                <w:szCs w:val="20"/>
                              </w:rPr>
                              <w:t>yr</w:t>
                            </w:r>
                            <w:r w:rsidRPr="00ED0DA4">
                              <w:rPr>
                                <w:sz w:val="20"/>
                                <w:szCs w:val="20"/>
                              </w:rPr>
                              <w:t>one. N.I. BT71 4QZ</w:t>
                            </w:r>
                          </w:p>
                          <w:p w14:paraId="0FBF5219" w14:textId="77777777" w:rsidR="00047E18" w:rsidRPr="00ED0DA4" w:rsidRDefault="00047E18" w:rsidP="00ED0DA4">
                            <w:pPr>
                              <w:spacing w:line="240" w:lineRule="auto"/>
                              <w:jc w:val="center"/>
                              <w:rPr>
                                <w:sz w:val="20"/>
                                <w:szCs w:val="20"/>
                              </w:rPr>
                            </w:pPr>
                            <w:r w:rsidRPr="00ED0DA4">
                              <w:rPr>
                                <w:sz w:val="20"/>
                                <w:szCs w:val="20"/>
                              </w:rPr>
                              <w:t>Principal: Anne Mc Guinness</w:t>
                            </w:r>
                          </w:p>
                          <w:p w14:paraId="39BD40FB" w14:textId="77777777" w:rsidR="00060FE8" w:rsidRPr="00ED0DA4" w:rsidRDefault="00060FE8" w:rsidP="00ED0DA4">
                            <w:pPr>
                              <w:spacing w:line="240" w:lineRule="auto"/>
                              <w:jc w:val="center"/>
                              <w:rPr>
                                <w:sz w:val="20"/>
                                <w:szCs w:val="20"/>
                              </w:rPr>
                            </w:pPr>
                            <w:r w:rsidRPr="00ED0DA4">
                              <w:rPr>
                                <w:sz w:val="20"/>
                                <w:szCs w:val="20"/>
                              </w:rPr>
                              <w:t>Web Site:   www.stpatricksannaghmore.com</w:t>
                            </w:r>
                          </w:p>
                          <w:p w14:paraId="2C72A3FE" w14:textId="77777777" w:rsidR="00047E18" w:rsidRPr="00ED0DA4" w:rsidRDefault="00284D80" w:rsidP="00ED0DA4">
                            <w:pPr>
                              <w:spacing w:line="240" w:lineRule="auto"/>
                              <w:jc w:val="center"/>
                              <w:rPr>
                                <w:sz w:val="20"/>
                                <w:szCs w:val="20"/>
                              </w:rPr>
                            </w:pPr>
                            <w:r w:rsidRPr="00ED0DA4">
                              <w:rPr>
                                <w:sz w:val="20"/>
                                <w:szCs w:val="20"/>
                              </w:rPr>
                              <w:t>Telephone :</w:t>
                            </w:r>
                            <w:r w:rsidR="00047E18" w:rsidRPr="00ED0DA4">
                              <w:rPr>
                                <w:sz w:val="20"/>
                                <w:szCs w:val="20"/>
                              </w:rPr>
                              <w:t xml:space="preserve">(028) 87740661            </w:t>
                            </w:r>
                          </w:p>
                          <w:p w14:paraId="450A13B3" w14:textId="77777777" w:rsidR="00047E18" w:rsidRPr="00ED0DA4" w:rsidRDefault="00D643C3" w:rsidP="00ED0DA4">
                            <w:pPr>
                              <w:spacing w:line="240" w:lineRule="auto"/>
                              <w:jc w:val="center"/>
                              <w:rPr>
                                <w:sz w:val="20"/>
                                <w:szCs w:val="20"/>
                              </w:rPr>
                            </w:pPr>
                            <w:r w:rsidRPr="00ED0DA4">
                              <w:rPr>
                                <w:sz w:val="20"/>
                                <w:szCs w:val="20"/>
                              </w:rPr>
                              <w:t>Email</w:t>
                            </w:r>
                            <w:r w:rsidR="00047E18" w:rsidRPr="00ED0DA4">
                              <w:rPr>
                                <w:sz w:val="20"/>
                                <w:szCs w:val="20"/>
                              </w:rPr>
                              <w:t xml:space="preserve">: </w:t>
                            </w:r>
                            <w:r w:rsidRPr="00ED0DA4">
                              <w:rPr>
                                <w:sz w:val="20"/>
                                <w:szCs w:val="20"/>
                              </w:rPr>
                              <w:t>info@stpatricksps.coalisland.ni.sch.uk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A072B3" id="_x0000_t202" coordsize="21600,21600" o:spt="202" path="m,l,21600r21600,l21600,xe">
                <v:stroke joinstyle="miter"/>
                <v:path gradientshapeok="t" o:connecttype="rect"/>
              </v:shapetype>
              <v:shape id="Text Box 5" o:spid="_x0000_s1026" type="#_x0000_t202" style="position:absolute;margin-left:114pt;margin-top:.8pt;width:293.95pt;height:1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" fillcolor="white [3201]" stroked="f" strokeweight=".5pt">
                <v:textbox>
                  <w:txbxContent>
                    <w:p w14:paraId="1844500A" w14:textId="77777777" w:rsidR="00047E18" w:rsidRPr="00ED0DA4" w:rsidRDefault="00047E18" w:rsidP="00ED0DA4">
                      <w:pPr>
                        <w:spacing w:line="240" w:lineRule="auto"/>
                        <w:jc w:val="center"/>
                        <w:rPr>
                          <w:sz w:val="20"/>
                          <w:szCs w:val="20"/>
                        </w:rPr>
                      </w:pPr>
                      <w:r w:rsidRPr="00ED0DA4">
                        <w:rPr>
                          <w:sz w:val="20"/>
                          <w:szCs w:val="20"/>
                        </w:rPr>
                        <w:t xml:space="preserve">10, </w:t>
                      </w:r>
                      <w:proofErr w:type="spellStart"/>
                      <w:r w:rsidRPr="00ED0DA4">
                        <w:rPr>
                          <w:sz w:val="20"/>
                          <w:szCs w:val="20"/>
                        </w:rPr>
                        <w:t>Annaghmore</w:t>
                      </w:r>
                      <w:proofErr w:type="spellEnd"/>
                      <w:r w:rsidRPr="00ED0DA4">
                        <w:rPr>
                          <w:sz w:val="20"/>
                          <w:szCs w:val="20"/>
                        </w:rPr>
                        <w:t xml:space="preserve"> Coalisland, Co. T</w:t>
                      </w:r>
                      <w:r w:rsidR="00284D80" w:rsidRPr="00ED0DA4">
                        <w:rPr>
                          <w:sz w:val="20"/>
                          <w:szCs w:val="20"/>
                        </w:rPr>
                        <w:t>yr</w:t>
                      </w:r>
                      <w:r w:rsidRPr="00ED0DA4">
                        <w:rPr>
                          <w:sz w:val="20"/>
                          <w:szCs w:val="20"/>
                        </w:rPr>
                        <w:t>one. N.I. BT71 4QZ</w:t>
                      </w:r>
                    </w:p>
                    <w:p w14:paraId="0FBF5219" w14:textId="77777777" w:rsidR="00047E18" w:rsidRPr="00ED0DA4" w:rsidRDefault="00047E18" w:rsidP="00ED0DA4">
                      <w:pPr>
                        <w:spacing w:line="240" w:lineRule="auto"/>
                        <w:jc w:val="center"/>
                        <w:rPr>
                          <w:sz w:val="20"/>
                          <w:szCs w:val="20"/>
                        </w:rPr>
                      </w:pPr>
                      <w:r w:rsidRPr="00ED0DA4">
                        <w:rPr>
                          <w:sz w:val="20"/>
                          <w:szCs w:val="20"/>
                        </w:rPr>
                        <w:t>Principal: Anne Mc Guinness</w:t>
                      </w:r>
                    </w:p>
                    <w:p w14:paraId="39BD40FB" w14:textId="77777777" w:rsidR="00060FE8" w:rsidRPr="00ED0DA4" w:rsidRDefault="00060FE8" w:rsidP="00ED0DA4">
                      <w:pPr>
                        <w:spacing w:line="240" w:lineRule="auto"/>
                        <w:jc w:val="center"/>
                        <w:rPr>
                          <w:sz w:val="20"/>
                          <w:szCs w:val="20"/>
                        </w:rPr>
                      </w:pPr>
                      <w:r w:rsidRPr="00ED0DA4">
                        <w:rPr>
                          <w:sz w:val="20"/>
                          <w:szCs w:val="20"/>
                        </w:rPr>
                        <w:t>Web Site:   www.stpatricksannaghmore.com</w:t>
                      </w:r>
                    </w:p>
                    <w:p w14:paraId="2C72A3FE" w14:textId="77777777" w:rsidR="00047E18" w:rsidRPr="00ED0DA4" w:rsidRDefault="00284D80" w:rsidP="00ED0DA4">
                      <w:pPr>
                        <w:spacing w:line="240" w:lineRule="auto"/>
                        <w:jc w:val="center"/>
                        <w:rPr>
                          <w:sz w:val="20"/>
                          <w:szCs w:val="20"/>
                        </w:rPr>
                      </w:pPr>
                      <w:r w:rsidRPr="00ED0DA4">
                        <w:rPr>
                          <w:sz w:val="20"/>
                          <w:szCs w:val="20"/>
                        </w:rPr>
                        <w:t>Telephone :</w:t>
                      </w:r>
                      <w:r w:rsidR="00047E18" w:rsidRPr="00ED0DA4">
                        <w:rPr>
                          <w:sz w:val="20"/>
                          <w:szCs w:val="20"/>
                        </w:rPr>
                        <w:t xml:space="preserve">(028) 87740661            </w:t>
                      </w:r>
                    </w:p>
                    <w:p w14:paraId="450A13B3" w14:textId="77777777" w:rsidR="00047E18" w:rsidRPr="00ED0DA4" w:rsidRDefault="00D643C3" w:rsidP="00ED0DA4">
                      <w:pPr>
                        <w:spacing w:line="240" w:lineRule="auto"/>
                        <w:jc w:val="center"/>
                        <w:rPr>
                          <w:sz w:val="20"/>
                          <w:szCs w:val="20"/>
                        </w:rPr>
                      </w:pPr>
                      <w:r w:rsidRPr="00ED0DA4">
                        <w:rPr>
                          <w:sz w:val="20"/>
                          <w:szCs w:val="20"/>
                        </w:rPr>
                        <w:t>Email</w:t>
                      </w:r>
                      <w:r w:rsidR="00047E18" w:rsidRPr="00ED0DA4">
                        <w:rPr>
                          <w:sz w:val="20"/>
                          <w:szCs w:val="20"/>
                        </w:rPr>
                        <w:t xml:space="preserve">: </w:t>
                      </w:r>
                      <w:r w:rsidRPr="00ED0DA4">
                        <w:rPr>
                          <w:sz w:val="20"/>
                          <w:szCs w:val="20"/>
                        </w:rPr>
                        <w:t>info@stpatricksps.coalisland.ni.sch.uk</w:t>
                      </w:r>
                    </w:p>
                  </w:txbxContent>
                </v:textbox>
              </v:shape>
            </w:pict>
          </mc:Fallback>
        </mc:AlternateContent>
      </w:r>
      <w:r w:rsidR="00047E18">
        <w:rPr>
          <w:rFonts w:ascii="Comic Sans MS" w:hAnsi="Comic Sans MS"/>
          <w:sz w:val="18"/>
          <w:szCs w:val="18"/>
        </w:rPr>
        <w:t xml:space="preserve">    </w:t>
      </w:r>
      <w:r w:rsidR="00047E18">
        <w:rPr>
          <w:rFonts w:ascii="Comic Sans MS" w:hAnsi="Comic Sans MS"/>
          <w:noProof/>
          <w:sz w:val="18"/>
          <w:szCs w:val="18"/>
          <w:lang w:eastAsia="en-GB"/>
        </w:rPr>
        <w:drawing>
          <wp:inline distT="0" distB="0" distL="0" distR="0" wp14:anchorId="412D1A6A" wp14:editId="7A5B3670">
            <wp:extent cx="1022892" cy="11334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359" cy="1137317"/>
                    </a:xfrm>
                    <a:prstGeom prst="rect">
                      <a:avLst/>
                    </a:prstGeom>
                    <a:noFill/>
                  </pic:spPr>
                </pic:pic>
              </a:graphicData>
            </a:graphic>
          </wp:inline>
        </w:drawing>
      </w:r>
      <w:r w:rsidR="00047E18">
        <w:rPr>
          <w:rFonts w:ascii="Comic Sans MS" w:hAnsi="Comic Sans MS"/>
          <w:sz w:val="18"/>
          <w:szCs w:val="18"/>
        </w:rPr>
        <w:tab/>
      </w:r>
      <w:r w:rsidR="00047E18">
        <w:rPr>
          <w:rFonts w:ascii="Comic Sans MS" w:hAnsi="Comic Sans MS"/>
          <w:sz w:val="18"/>
          <w:szCs w:val="18"/>
        </w:rPr>
        <w:tab/>
      </w:r>
      <w:r w:rsidR="00C25459">
        <w:rPr>
          <w:rFonts w:ascii="Comic Sans MS" w:hAnsi="Comic Sans MS"/>
          <w:sz w:val="18"/>
          <w:szCs w:val="18"/>
        </w:rPr>
        <w:tab/>
      </w:r>
    </w:p>
    <w:p w14:paraId="03A2B257" w14:textId="77966083" w:rsidR="00BE3902" w:rsidRDefault="00BE3902" w:rsidP="0088420E">
      <w:pPr>
        <w:rPr>
          <w:rFonts w:ascii="Comic Sans MS" w:hAnsi="Comic Sans MS"/>
        </w:rPr>
      </w:pPr>
    </w:p>
    <w:p w14:paraId="5F016FE2" w14:textId="03ABDDFE" w:rsidR="00594840" w:rsidRDefault="003074FC" w:rsidP="0088420E">
      <w:pPr>
        <w:rPr>
          <w:rFonts w:ascii="Comic Sans MS" w:hAnsi="Comic Sans MS"/>
        </w:rPr>
      </w:pPr>
      <w:r>
        <w:rPr>
          <w:rFonts w:ascii="Comic Sans MS" w:hAnsi="Comic Sans MS"/>
        </w:rPr>
        <w:t>Wednesday 6</w:t>
      </w:r>
      <w:r w:rsidRPr="003074FC">
        <w:rPr>
          <w:rFonts w:ascii="Comic Sans MS" w:hAnsi="Comic Sans MS"/>
          <w:vertAlign w:val="superscript"/>
        </w:rPr>
        <w:t>th</w:t>
      </w:r>
      <w:r>
        <w:rPr>
          <w:rFonts w:ascii="Comic Sans MS" w:hAnsi="Comic Sans MS"/>
        </w:rPr>
        <w:t xml:space="preserve"> </w:t>
      </w:r>
      <w:r w:rsidR="00594840">
        <w:rPr>
          <w:rFonts w:ascii="Comic Sans MS" w:hAnsi="Comic Sans MS"/>
        </w:rPr>
        <w:t>January 2021</w:t>
      </w:r>
    </w:p>
    <w:p w14:paraId="33F3D352" w14:textId="7067802F" w:rsidR="00594840" w:rsidRDefault="00594840" w:rsidP="0088420E">
      <w:pPr>
        <w:rPr>
          <w:rFonts w:ascii="Comic Sans MS" w:hAnsi="Comic Sans MS"/>
        </w:rPr>
      </w:pPr>
      <w:r>
        <w:rPr>
          <w:rFonts w:ascii="Comic Sans MS" w:hAnsi="Comic Sans MS"/>
        </w:rPr>
        <w:t>Dear Parents,</w:t>
      </w:r>
    </w:p>
    <w:p w14:paraId="26E97932" w14:textId="77777777" w:rsidR="003074FC" w:rsidRDefault="003074FC" w:rsidP="0088420E">
      <w:pPr>
        <w:rPr>
          <w:rFonts w:ascii="Comic Sans MS" w:hAnsi="Comic Sans MS"/>
        </w:rPr>
      </w:pPr>
      <w:r>
        <w:rPr>
          <w:rFonts w:ascii="Comic Sans MS" w:hAnsi="Comic Sans MS"/>
        </w:rPr>
        <w:t>A never-ending picture of change across Education</w:t>
      </w:r>
      <w:r w:rsidR="00594840">
        <w:rPr>
          <w:rFonts w:ascii="Comic Sans MS" w:hAnsi="Comic Sans MS"/>
        </w:rPr>
        <w:t xml:space="preserve"> </w:t>
      </w:r>
      <w:r>
        <w:rPr>
          <w:rFonts w:ascii="Comic Sans MS" w:hAnsi="Comic Sans MS"/>
        </w:rPr>
        <w:t>over the last 24 hours alone – and we do not know where they will stop…</w:t>
      </w:r>
    </w:p>
    <w:p w14:paraId="4DAD709A" w14:textId="41326C85" w:rsidR="00594840" w:rsidRDefault="00594840" w:rsidP="0088420E">
      <w:pPr>
        <w:rPr>
          <w:rFonts w:ascii="Comic Sans MS" w:hAnsi="Comic Sans MS"/>
        </w:rPr>
      </w:pPr>
      <w:r>
        <w:rPr>
          <w:rFonts w:ascii="Comic Sans MS" w:hAnsi="Comic Sans MS"/>
        </w:rPr>
        <w:t xml:space="preserve">I can now clarify for us all what the situation is regarding reopening of St Patrick’s PS next </w:t>
      </w:r>
      <w:proofErr w:type="gramStart"/>
      <w:r>
        <w:rPr>
          <w:rFonts w:ascii="Comic Sans MS" w:hAnsi="Comic Sans MS"/>
        </w:rPr>
        <w:t>week:-</w:t>
      </w:r>
      <w:proofErr w:type="gramEnd"/>
    </w:p>
    <w:p w14:paraId="4AB95985" w14:textId="43F4C8B5" w:rsidR="00594840" w:rsidRDefault="00594840" w:rsidP="00594840">
      <w:pPr>
        <w:pStyle w:val="ListParagraph"/>
        <w:numPr>
          <w:ilvl w:val="0"/>
          <w:numId w:val="6"/>
        </w:numPr>
        <w:rPr>
          <w:rFonts w:ascii="Comic Sans MS" w:hAnsi="Comic Sans MS"/>
        </w:rPr>
      </w:pPr>
      <w:r w:rsidRPr="005543A7">
        <w:rPr>
          <w:rFonts w:ascii="Comic Sans MS" w:hAnsi="Comic Sans MS"/>
          <w:highlight w:val="yellow"/>
        </w:rPr>
        <w:t xml:space="preserve">All pupils will be taught remotely from Thursday </w:t>
      </w:r>
      <w:r w:rsidR="003074FC">
        <w:rPr>
          <w:rFonts w:ascii="Comic Sans MS" w:hAnsi="Comic Sans MS"/>
        </w:rPr>
        <w:t>7</w:t>
      </w:r>
      <w:r w:rsidR="003074FC" w:rsidRPr="003074FC">
        <w:rPr>
          <w:rFonts w:ascii="Comic Sans MS" w:hAnsi="Comic Sans MS"/>
          <w:vertAlign w:val="superscript"/>
        </w:rPr>
        <w:t>th</w:t>
      </w:r>
      <w:r w:rsidR="003074FC">
        <w:rPr>
          <w:rFonts w:ascii="Comic Sans MS" w:hAnsi="Comic Sans MS"/>
        </w:rPr>
        <w:t xml:space="preserve"> </w:t>
      </w:r>
      <w:r>
        <w:rPr>
          <w:rFonts w:ascii="Comic Sans MS" w:hAnsi="Comic Sans MS"/>
        </w:rPr>
        <w:t xml:space="preserve">January 2021 </w:t>
      </w:r>
      <w:r w:rsidR="003074FC">
        <w:rPr>
          <w:rFonts w:ascii="Comic Sans MS" w:hAnsi="Comic Sans MS"/>
        </w:rPr>
        <w:t>until further notice.</w:t>
      </w:r>
    </w:p>
    <w:p w14:paraId="37663201" w14:textId="77777777" w:rsidR="003074FC" w:rsidRDefault="003074FC" w:rsidP="003074FC">
      <w:pPr>
        <w:pStyle w:val="ListParagraph"/>
        <w:rPr>
          <w:rFonts w:ascii="Comic Sans MS" w:hAnsi="Comic Sans MS"/>
        </w:rPr>
      </w:pPr>
    </w:p>
    <w:p w14:paraId="33BF907F" w14:textId="45A2D6A9" w:rsidR="00594840" w:rsidRDefault="00594840" w:rsidP="00594840">
      <w:pPr>
        <w:pStyle w:val="ListParagraph"/>
        <w:numPr>
          <w:ilvl w:val="0"/>
          <w:numId w:val="6"/>
        </w:numPr>
        <w:rPr>
          <w:rFonts w:ascii="Comic Sans MS" w:hAnsi="Comic Sans MS"/>
        </w:rPr>
      </w:pPr>
      <w:r w:rsidRPr="005543A7">
        <w:rPr>
          <w:rFonts w:ascii="Comic Sans MS" w:hAnsi="Comic Sans MS"/>
          <w:b/>
          <w:bCs/>
          <w:highlight w:val="yellow"/>
        </w:rPr>
        <w:t xml:space="preserve">All </w:t>
      </w:r>
      <w:r w:rsidR="003074FC" w:rsidRPr="003074FC">
        <w:rPr>
          <w:rFonts w:ascii="Comic Sans MS" w:hAnsi="Comic Sans MS"/>
          <w:b/>
          <w:bCs/>
          <w:highlight w:val="yellow"/>
        </w:rPr>
        <w:t>learning will be On-Line as directed by Minister Weir.</w:t>
      </w:r>
    </w:p>
    <w:p w14:paraId="6C04FFF6" w14:textId="16DC71E3" w:rsidR="004B5063" w:rsidRDefault="004B5063" w:rsidP="004B5063">
      <w:pPr>
        <w:pStyle w:val="ListParagraph"/>
        <w:pBdr>
          <w:bottom w:val="dotted" w:sz="24" w:space="1" w:color="auto"/>
        </w:pBdr>
        <w:rPr>
          <w:rFonts w:ascii="Comic Sans MS" w:hAnsi="Comic Sans MS"/>
          <w:b/>
          <w:bCs/>
        </w:rPr>
      </w:pPr>
    </w:p>
    <w:p w14:paraId="54DBFAAB" w14:textId="77777777" w:rsidR="004B5063" w:rsidRDefault="004B5063" w:rsidP="004B5063">
      <w:pPr>
        <w:pStyle w:val="ListParagraph"/>
        <w:jc w:val="center"/>
        <w:rPr>
          <w:rFonts w:ascii="Comic Sans MS" w:hAnsi="Comic Sans MS"/>
        </w:rPr>
      </w:pPr>
    </w:p>
    <w:p w14:paraId="19CF642F" w14:textId="070D0681" w:rsidR="005543A7" w:rsidRPr="005C4D8A" w:rsidRDefault="005543A7" w:rsidP="00594840">
      <w:pPr>
        <w:pStyle w:val="ListParagraph"/>
        <w:numPr>
          <w:ilvl w:val="0"/>
          <w:numId w:val="6"/>
        </w:numPr>
        <w:rPr>
          <w:rFonts w:ascii="Comic Sans MS" w:hAnsi="Comic Sans MS"/>
          <w:b/>
          <w:bCs/>
          <w:sz w:val="20"/>
          <w:szCs w:val="20"/>
        </w:rPr>
      </w:pPr>
      <w:r>
        <w:rPr>
          <w:rFonts w:ascii="Comic Sans MS" w:hAnsi="Comic Sans MS"/>
        </w:rPr>
        <w:t xml:space="preserve">School will accommodate </w:t>
      </w:r>
      <w:r w:rsidRPr="005543A7">
        <w:rPr>
          <w:rFonts w:ascii="Comic Sans MS" w:hAnsi="Comic Sans MS"/>
          <w:highlight w:val="yellow"/>
        </w:rPr>
        <w:t>vulnerable children and the children of key workers</w:t>
      </w:r>
      <w:r>
        <w:rPr>
          <w:rFonts w:ascii="Comic Sans MS" w:hAnsi="Comic Sans MS"/>
        </w:rPr>
        <w:t xml:space="preserve"> </w:t>
      </w:r>
      <w:r w:rsidR="003074FC">
        <w:rPr>
          <w:rFonts w:ascii="Comic Sans MS" w:hAnsi="Comic Sans MS"/>
        </w:rPr>
        <w:t>from</w:t>
      </w:r>
      <w:r>
        <w:rPr>
          <w:rFonts w:ascii="Comic Sans MS" w:hAnsi="Comic Sans MS"/>
        </w:rPr>
        <w:t xml:space="preserve"> T</w:t>
      </w:r>
      <w:r w:rsidRPr="005543A7">
        <w:rPr>
          <w:rFonts w:ascii="Comic Sans MS" w:hAnsi="Comic Sans MS"/>
          <w:highlight w:val="yellow"/>
        </w:rPr>
        <w:t>hursday 7</w:t>
      </w:r>
      <w:r w:rsidRPr="005543A7">
        <w:rPr>
          <w:rFonts w:ascii="Comic Sans MS" w:hAnsi="Comic Sans MS"/>
          <w:highlight w:val="yellow"/>
          <w:vertAlign w:val="superscript"/>
        </w:rPr>
        <w:t>th</w:t>
      </w:r>
      <w:r w:rsidRPr="005543A7">
        <w:rPr>
          <w:rFonts w:ascii="Comic Sans MS" w:hAnsi="Comic Sans MS"/>
          <w:highlight w:val="yellow"/>
        </w:rPr>
        <w:t xml:space="preserve"> January</w:t>
      </w:r>
      <w:r>
        <w:rPr>
          <w:rFonts w:ascii="Comic Sans MS" w:hAnsi="Comic Sans MS"/>
        </w:rPr>
        <w:t xml:space="preserve"> </w:t>
      </w:r>
      <w:r w:rsidRPr="003074FC">
        <w:rPr>
          <w:rFonts w:ascii="Comic Sans MS" w:hAnsi="Comic Sans MS"/>
          <w:b/>
        </w:rPr>
        <w:t xml:space="preserve">for </w:t>
      </w:r>
      <w:r w:rsidRPr="003074FC">
        <w:rPr>
          <w:rFonts w:ascii="Comic Sans MS" w:hAnsi="Comic Sans MS"/>
          <w:b/>
          <w:highlight w:val="yellow"/>
        </w:rPr>
        <w:t>supervised learning only</w:t>
      </w:r>
      <w:r w:rsidRPr="003074FC">
        <w:rPr>
          <w:rFonts w:ascii="Comic Sans MS" w:hAnsi="Comic Sans MS"/>
          <w:b/>
        </w:rPr>
        <w:t>.</w:t>
      </w:r>
      <w:r>
        <w:rPr>
          <w:rFonts w:ascii="Comic Sans MS" w:hAnsi="Comic Sans MS"/>
        </w:rPr>
        <w:t xml:space="preserve"> There will be </w:t>
      </w:r>
      <w:r w:rsidRPr="003074FC">
        <w:rPr>
          <w:rFonts w:ascii="Comic Sans MS" w:hAnsi="Comic Sans MS"/>
          <w:b/>
          <w:highlight w:val="yellow"/>
        </w:rPr>
        <w:t>no direct teaching</w:t>
      </w:r>
      <w:r>
        <w:rPr>
          <w:rFonts w:ascii="Comic Sans MS" w:hAnsi="Comic Sans MS"/>
        </w:rPr>
        <w:t xml:space="preserve"> and material given will match that online for their class.</w:t>
      </w:r>
      <w:r w:rsidR="005C4D8A">
        <w:rPr>
          <w:rFonts w:ascii="Comic Sans MS" w:hAnsi="Comic Sans MS"/>
        </w:rPr>
        <w:t xml:space="preserve"> </w:t>
      </w:r>
      <w:r w:rsidR="005C4D8A" w:rsidRPr="005C4D8A">
        <w:rPr>
          <w:rFonts w:ascii="Comic Sans MS" w:hAnsi="Comic Sans MS"/>
          <w:b/>
          <w:bCs/>
          <w:sz w:val="20"/>
          <w:szCs w:val="20"/>
        </w:rPr>
        <w:t>(Definition of key worker is provided at the end of this letter.)</w:t>
      </w:r>
    </w:p>
    <w:p w14:paraId="56884BC8" w14:textId="77777777" w:rsidR="005543A7" w:rsidRDefault="005543A7" w:rsidP="005543A7">
      <w:pPr>
        <w:pStyle w:val="ListParagraph"/>
        <w:rPr>
          <w:rFonts w:ascii="Comic Sans MS" w:hAnsi="Comic Sans MS"/>
          <w:i/>
          <w:iCs/>
        </w:rPr>
      </w:pPr>
    </w:p>
    <w:p w14:paraId="0EAB678C" w14:textId="38B68A51" w:rsidR="005C4D8A" w:rsidRDefault="005543A7" w:rsidP="005543A7">
      <w:pPr>
        <w:pStyle w:val="ListParagraph"/>
        <w:rPr>
          <w:rFonts w:ascii="Comic Sans MS" w:hAnsi="Comic Sans MS"/>
          <w:i/>
          <w:iCs/>
        </w:rPr>
      </w:pPr>
      <w:r w:rsidRPr="005543A7">
        <w:rPr>
          <w:rFonts w:ascii="Comic Sans MS" w:hAnsi="Comic Sans MS"/>
          <w:i/>
          <w:iCs/>
        </w:rPr>
        <w:t>Once again, children sho</w:t>
      </w:r>
      <w:r w:rsidR="003074FC">
        <w:rPr>
          <w:rFonts w:ascii="Comic Sans MS" w:hAnsi="Comic Sans MS"/>
          <w:i/>
          <w:iCs/>
        </w:rPr>
        <w:t xml:space="preserve">uld only now attend school </w:t>
      </w:r>
      <w:r w:rsidRPr="005543A7">
        <w:rPr>
          <w:rFonts w:ascii="Comic Sans MS" w:hAnsi="Comic Sans MS"/>
          <w:i/>
          <w:iCs/>
        </w:rPr>
        <w:t>if there is absolutely no alternative care for them; home remains the safest place for them to be as it has been their secure bubble for the last 10 days.</w:t>
      </w:r>
      <w:r>
        <w:rPr>
          <w:rFonts w:ascii="Comic Sans MS" w:hAnsi="Comic Sans MS"/>
          <w:i/>
          <w:iCs/>
        </w:rPr>
        <w:t xml:space="preserve"> </w:t>
      </w:r>
    </w:p>
    <w:p w14:paraId="3879514C" w14:textId="42F810F2" w:rsidR="005543A7" w:rsidRDefault="005543A7" w:rsidP="005C4D8A">
      <w:pPr>
        <w:pStyle w:val="ListParagraph"/>
        <w:rPr>
          <w:rFonts w:ascii="Comic Sans MS" w:hAnsi="Comic Sans MS"/>
          <w:b/>
          <w:bCs/>
          <w:i/>
          <w:iCs/>
        </w:rPr>
      </w:pPr>
      <w:r>
        <w:rPr>
          <w:rFonts w:ascii="Comic Sans MS" w:hAnsi="Comic Sans MS"/>
          <w:i/>
          <w:iCs/>
        </w:rPr>
        <w:t>If individual children must attend</w:t>
      </w:r>
      <w:r w:rsidRPr="005543A7">
        <w:rPr>
          <w:rFonts w:ascii="Comic Sans MS" w:hAnsi="Comic Sans MS"/>
          <w:b/>
          <w:bCs/>
          <w:i/>
          <w:iCs/>
        </w:rPr>
        <w:t xml:space="preserve">, </w:t>
      </w:r>
      <w:r w:rsidRPr="005C4D8A">
        <w:rPr>
          <w:rFonts w:ascii="Comic Sans MS" w:hAnsi="Comic Sans MS"/>
          <w:b/>
          <w:bCs/>
          <w:i/>
          <w:iCs/>
          <w:highlight w:val="cyan"/>
        </w:rPr>
        <w:t>parent must email the Principal</w:t>
      </w:r>
      <w:r w:rsidRPr="005C4D8A">
        <w:rPr>
          <w:rFonts w:ascii="Comic Sans MS" w:hAnsi="Comic Sans MS"/>
          <w:b/>
          <w:bCs/>
          <w:i/>
          <w:iCs/>
        </w:rPr>
        <w:t xml:space="preserve"> on</w:t>
      </w:r>
    </w:p>
    <w:p w14:paraId="41AEF22D" w14:textId="77777777" w:rsidR="005C4D8A" w:rsidRPr="005C4D8A" w:rsidRDefault="005C4D8A" w:rsidP="005C4D8A">
      <w:pPr>
        <w:pStyle w:val="ListParagraph"/>
        <w:rPr>
          <w:rFonts w:ascii="Comic Sans MS" w:hAnsi="Comic Sans MS"/>
          <w:b/>
          <w:bCs/>
          <w:i/>
          <w:iCs/>
        </w:rPr>
      </w:pPr>
    </w:p>
    <w:p w14:paraId="59BBABEE" w14:textId="1FED60FC" w:rsidR="005543A7" w:rsidRDefault="00DA5415" w:rsidP="005543A7">
      <w:pPr>
        <w:pStyle w:val="ListParagraph"/>
        <w:jc w:val="center"/>
        <w:rPr>
          <w:rStyle w:val="Hyperlink"/>
          <w:rFonts w:ascii="Comic Sans MS" w:hAnsi="Comic Sans MS"/>
          <w:b/>
          <w:bCs/>
          <w:i/>
          <w:iCs/>
        </w:rPr>
      </w:pPr>
      <w:hyperlink r:id="rId9" w:history="1">
        <w:r w:rsidR="005543A7" w:rsidRPr="008F5A1E">
          <w:rPr>
            <w:rStyle w:val="Hyperlink"/>
            <w:rFonts w:ascii="Comic Sans MS" w:hAnsi="Comic Sans MS"/>
            <w:b/>
            <w:bCs/>
            <w:i/>
            <w:iCs/>
          </w:rPr>
          <w:t>info@stpatricksps.coalisland.ni.sch.uk</w:t>
        </w:r>
      </w:hyperlink>
    </w:p>
    <w:p w14:paraId="70AE64CF" w14:textId="77777777" w:rsidR="003074FC" w:rsidRDefault="003074FC" w:rsidP="005543A7">
      <w:pPr>
        <w:pStyle w:val="ListParagraph"/>
        <w:jc w:val="center"/>
        <w:rPr>
          <w:rFonts w:ascii="Comic Sans MS" w:hAnsi="Comic Sans MS"/>
          <w:b/>
          <w:bCs/>
          <w:i/>
          <w:iCs/>
        </w:rPr>
      </w:pPr>
    </w:p>
    <w:p w14:paraId="1FEE1DF6" w14:textId="77777777" w:rsidR="005C4D8A" w:rsidRDefault="005C4D8A" w:rsidP="005543A7">
      <w:pPr>
        <w:pStyle w:val="ListParagraph"/>
        <w:jc w:val="center"/>
        <w:rPr>
          <w:rFonts w:ascii="Comic Sans MS" w:hAnsi="Comic Sans MS"/>
          <w:b/>
          <w:bCs/>
          <w:i/>
          <w:iCs/>
        </w:rPr>
      </w:pPr>
    </w:p>
    <w:p w14:paraId="05FBAC9C" w14:textId="0EAD503C" w:rsidR="005543A7" w:rsidRDefault="005543A7" w:rsidP="005543A7">
      <w:pPr>
        <w:pStyle w:val="ListParagraph"/>
        <w:rPr>
          <w:rFonts w:ascii="Comic Sans MS" w:hAnsi="Comic Sans MS"/>
        </w:rPr>
      </w:pPr>
      <w:r>
        <w:rPr>
          <w:rFonts w:ascii="Comic Sans MS" w:hAnsi="Comic Sans MS"/>
        </w:rPr>
        <w:t xml:space="preserve">giving their </w:t>
      </w:r>
      <w:r w:rsidRPr="003074FC">
        <w:rPr>
          <w:rFonts w:ascii="Comic Sans MS" w:hAnsi="Comic Sans MS"/>
          <w:b/>
          <w:bCs/>
          <w:highlight w:val="cyan"/>
        </w:rPr>
        <w:t>child’s name</w:t>
      </w:r>
      <w:r w:rsidRPr="003074FC">
        <w:rPr>
          <w:rFonts w:ascii="Comic Sans MS" w:hAnsi="Comic Sans MS"/>
          <w:b/>
        </w:rPr>
        <w:t xml:space="preserve">, </w:t>
      </w:r>
      <w:r w:rsidRPr="003074FC">
        <w:rPr>
          <w:rFonts w:ascii="Comic Sans MS" w:hAnsi="Comic Sans MS"/>
          <w:b/>
          <w:bCs/>
          <w:highlight w:val="cyan"/>
        </w:rPr>
        <w:t>class</w:t>
      </w:r>
      <w:r w:rsidR="005C4D8A">
        <w:rPr>
          <w:rFonts w:ascii="Comic Sans MS" w:hAnsi="Comic Sans MS"/>
        </w:rPr>
        <w:t xml:space="preserve"> and </w:t>
      </w:r>
      <w:r w:rsidR="003074FC" w:rsidRPr="003074FC">
        <w:rPr>
          <w:rFonts w:ascii="Comic Sans MS" w:hAnsi="Comic Sans MS"/>
          <w:b/>
          <w:bCs/>
          <w:highlight w:val="cyan"/>
        </w:rPr>
        <w:t>how they qualify for attendance</w:t>
      </w:r>
      <w:r w:rsidR="005C4D8A" w:rsidRPr="003074FC">
        <w:rPr>
          <w:rFonts w:ascii="Comic Sans MS" w:hAnsi="Comic Sans MS"/>
          <w:highlight w:val="cyan"/>
        </w:rPr>
        <w:t>.</w:t>
      </w:r>
    </w:p>
    <w:p w14:paraId="42DC9EED" w14:textId="24C9BE78" w:rsidR="005C4D8A" w:rsidRDefault="005C4D8A" w:rsidP="005543A7">
      <w:pPr>
        <w:pStyle w:val="ListParagraph"/>
        <w:rPr>
          <w:rFonts w:ascii="Comic Sans MS" w:hAnsi="Comic Sans MS"/>
        </w:rPr>
      </w:pPr>
    </w:p>
    <w:p w14:paraId="564AA467" w14:textId="1DA1AA3F" w:rsidR="005C4D8A" w:rsidRDefault="005C4D8A" w:rsidP="005543A7">
      <w:pPr>
        <w:pStyle w:val="ListParagraph"/>
        <w:rPr>
          <w:rFonts w:ascii="Comic Sans MS" w:hAnsi="Comic Sans MS"/>
        </w:rPr>
      </w:pPr>
      <w:r>
        <w:rPr>
          <w:rFonts w:ascii="Comic Sans MS" w:hAnsi="Comic Sans MS"/>
        </w:rPr>
        <w:t xml:space="preserve">Children will be kept in their class bubbles and </w:t>
      </w:r>
      <w:r w:rsidRPr="005C4D8A">
        <w:rPr>
          <w:rFonts w:ascii="Comic Sans MS" w:hAnsi="Comic Sans MS"/>
          <w:b/>
          <w:bCs/>
          <w:highlight w:val="yellow"/>
        </w:rPr>
        <w:t>no child will be kept after their finishing staggered time</w:t>
      </w:r>
      <w:r w:rsidRPr="005C4D8A">
        <w:rPr>
          <w:rFonts w:ascii="Comic Sans MS" w:hAnsi="Comic Sans MS"/>
          <w:highlight w:val="yellow"/>
        </w:rPr>
        <w:t>.</w:t>
      </w:r>
      <w:r>
        <w:rPr>
          <w:rFonts w:ascii="Comic Sans MS" w:hAnsi="Comic Sans MS"/>
        </w:rPr>
        <w:t xml:space="preserve"> </w:t>
      </w:r>
    </w:p>
    <w:p w14:paraId="5E0CF499" w14:textId="48746628" w:rsidR="003074FC" w:rsidRDefault="003074FC" w:rsidP="003074FC">
      <w:pPr>
        <w:pStyle w:val="ListParagraph"/>
        <w:numPr>
          <w:ilvl w:val="0"/>
          <w:numId w:val="6"/>
        </w:numPr>
        <w:rPr>
          <w:rFonts w:ascii="Comic Sans MS" w:hAnsi="Comic Sans MS"/>
        </w:rPr>
      </w:pPr>
      <w:r>
        <w:rPr>
          <w:rFonts w:ascii="Comic Sans MS" w:hAnsi="Comic Sans MS"/>
        </w:rPr>
        <w:t>All attendees must bring their break and lunch with them in clear, disposable bag.</w:t>
      </w:r>
    </w:p>
    <w:p w14:paraId="50B5D03D" w14:textId="77777777" w:rsidR="003074FC" w:rsidRDefault="003074FC" w:rsidP="005543A7">
      <w:pPr>
        <w:pStyle w:val="ListParagraph"/>
        <w:rPr>
          <w:rFonts w:ascii="Comic Sans MS" w:hAnsi="Comic Sans MS"/>
        </w:rPr>
      </w:pPr>
    </w:p>
    <w:p w14:paraId="25ED7B64" w14:textId="22A36267" w:rsidR="004B5063" w:rsidRDefault="004B5063" w:rsidP="005543A7">
      <w:pPr>
        <w:pStyle w:val="ListParagraph"/>
        <w:pBdr>
          <w:bottom w:val="dotted" w:sz="24" w:space="1" w:color="auto"/>
        </w:pBdr>
        <w:rPr>
          <w:rFonts w:ascii="Comic Sans MS" w:hAnsi="Comic Sans MS"/>
        </w:rPr>
      </w:pPr>
    </w:p>
    <w:p w14:paraId="597EB309" w14:textId="77777777" w:rsidR="005C4D8A" w:rsidRDefault="005C4D8A" w:rsidP="005543A7">
      <w:pPr>
        <w:pStyle w:val="ListParagraph"/>
        <w:rPr>
          <w:rFonts w:ascii="Comic Sans MS" w:hAnsi="Comic Sans MS"/>
        </w:rPr>
      </w:pPr>
    </w:p>
    <w:p w14:paraId="308BC1A6" w14:textId="458822F7" w:rsidR="005543A7" w:rsidRPr="004B5063" w:rsidRDefault="004B5063" w:rsidP="004B5063">
      <w:pPr>
        <w:pStyle w:val="ListParagraph"/>
        <w:numPr>
          <w:ilvl w:val="0"/>
          <w:numId w:val="7"/>
        </w:numPr>
        <w:rPr>
          <w:rFonts w:ascii="Comic Sans MS" w:hAnsi="Comic Sans MS"/>
        </w:rPr>
      </w:pPr>
      <w:r w:rsidRPr="004B5063">
        <w:rPr>
          <w:rFonts w:ascii="Comic Sans MS" w:hAnsi="Comic Sans MS"/>
          <w:highlight w:val="cyan"/>
        </w:rPr>
        <w:t>As for Term 1</w:t>
      </w:r>
      <w:r w:rsidRPr="004B5063">
        <w:rPr>
          <w:rFonts w:ascii="Comic Sans MS" w:hAnsi="Comic Sans MS"/>
        </w:rPr>
        <w:t xml:space="preserve">, all restrictions and routines regarding </w:t>
      </w:r>
      <w:r w:rsidRPr="004B5063">
        <w:rPr>
          <w:rFonts w:ascii="Comic Sans MS" w:hAnsi="Comic Sans MS"/>
          <w:highlight w:val="cyan"/>
        </w:rPr>
        <w:t>hand hygiene, class and yard bubbles</w:t>
      </w:r>
      <w:r w:rsidRPr="004B5063">
        <w:rPr>
          <w:rFonts w:ascii="Comic Sans MS" w:hAnsi="Comic Sans MS"/>
        </w:rPr>
        <w:t xml:space="preserve">, </w:t>
      </w:r>
      <w:r w:rsidRPr="004B5063">
        <w:rPr>
          <w:rFonts w:ascii="Comic Sans MS" w:hAnsi="Comic Sans MS"/>
          <w:highlight w:val="cyan"/>
        </w:rPr>
        <w:t>no school bags or lunch boxes</w:t>
      </w:r>
      <w:r w:rsidRPr="004B5063">
        <w:rPr>
          <w:rFonts w:ascii="Comic Sans MS" w:hAnsi="Comic Sans MS"/>
        </w:rPr>
        <w:t xml:space="preserve"> remain strictly in place across the school to avoid, as far as we can, transmission of this virus from multiple points into and out of the school.</w:t>
      </w:r>
    </w:p>
    <w:p w14:paraId="12B2351A" w14:textId="23FA4344" w:rsidR="004B5063" w:rsidRPr="004B5063" w:rsidRDefault="004B5063" w:rsidP="004B5063">
      <w:pPr>
        <w:pStyle w:val="ListParagraph"/>
        <w:numPr>
          <w:ilvl w:val="0"/>
          <w:numId w:val="7"/>
        </w:numPr>
        <w:rPr>
          <w:rFonts w:ascii="Comic Sans MS" w:hAnsi="Comic Sans MS"/>
        </w:rPr>
      </w:pPr>
      <w:r w:rsidRPr="004B5063">
        <w:rPr>
          <w:rFonts w:ascii="Comic Sans MS" w:hAnsi="Comic Sans MS"/>
        </w:rPr>
        <w:t xml:space="preserve">Once again, all </w:t>
      </w:r>
      <w:r w:rsidRPr="004B5063">
        <w:rPr>
          <w:rFonts w:ascii="Comic Sans MS" w:hAnsi="Comic Sans MS"/>
          <w:highlight w:val="cyan"/>
        </w:rPr>
        <w:t>parents are asked not to cross the school gate</w:t>
      </w:r>
      <w:r w:rsidRPr="004B5063">
        <w:rPr>
          <w:rFonts w:ascii="Comic Sans MS" w:hAnsi="Comic Sans MS"/>
        </w:rPr>
        <w:t xml:space="preserve"> at any time for any reason.</w:t>
      </w:r>
    </w:p>
    <w:p w14:paraId="6F3D3811" w14:textId="77777777" w:rsidR="003074FC" w:rsidRPr="003074FC" w:rsidRDefault="004B5063" w:rsidP="003074FC">
      <w:pPr>
        <w:pStyle w:val="ListParagraph"/>
        <w:numPr>
          <w:ilvl w:val="0"/>
          <w:numId w:val="7"/>
        </w:numPr>
        <w:rPr>
          <w:rFonts w:ascii="Comic Sans MS" w:hAnsi="Comic Sans MS"/>
          <w:b/>
          <w:bCs/>
        </w:rPr>
      </w:pPr>
      <w:r w:rsidRPr="004B5063">
        <w:rPr>
          <w:rFonts w:ascii="Comic Sans MS" w:hAnsi="Comic Sans MS"/>
          <w:highlight w:val="cyan"/>
        </w:rPr>
        <w:t>Please ring into the school</w:t>
      </w:r>
      <w:r w:rsidRPr="004B5063">
        <w:rPr>
          <w:rFonts w:ascii="Comic Sans MS" w:hAnsi="Comic Sans MS"/>
        </w:rPr>
        <w:t xml:space="preserve"> </w:t>
      </w:r>
    </w:p>
    <w:p w14:paraId="6BC6F807" w14:textId="77777777" w:rsidR="00FA1F36" w:rsidRPr="00FA1F36" w:rsidRDefault="00251254" w:rsidP="003074FC">
      <w:pPr>
        <w:pStyle w:val="ListParagraph"/>
        <w:numPr>
          <w:ilvl w:val="0"/>
          <w:numId w:val="7"/>
        </w:numPr>
        <w:rPr>
          <w:rFonts w:ascii="Comic Sans MS" w:hAnsi="Comic Sans MS"/>
          <w:b/>
          <w:bCs/>
        </w:rPr>
      </w:pPr>
      <w:r>
        <w:rPr>
          <w:rFonts w:ascii="Comic Sans MS" w:hAnsi="Comic Sans MS"/>
        </w:rPr>
        <w:t>All work on Home Learning Class pages on website will be available from Thursday 7</w:t>
      </w:r>
      <w:r w:rsidRPr="00251254">
        <w:rPr>
          <w:rFonts w:ascii="Comic Sans MS" w:hAnsi="Comic Sans MS"/>
          <w:vertAlign w:val="superscript"/>
        </w:rPr>
        <w:t>th</w:t>
      </w:r>
      <w:r>
        <w:rPr>
          <w:rFonts w:ascii="Comic Sans MS" w:hAnsi="Comic Sans MS"/>
        </w:rPr>
        <w:t xml:space="preserve"> January for you to access from home. Please be fully aware, that we cannot replicate a ‘school day’ through this medium</w:t>
      </w:r>
      <w:r w:rsidR="003074FC">
        <w:rPr>
          <w:rFonts w:ascii="Comic Sans MS" w:hAnsi="Comic Sans MS"/>
        </w:rPr>
        <w:t xml:space="preserve"> and that Home Work will be part of the daily work until further notice</w:t>
      </w:r>
      <w:r>
        <w:rPr>
          <w:rFonts w:ascii="Comic Sans MS" w:hAnsi="Comic Sans MS"/>
        </w:rPr>
        <w:t>; we will ensure core learning content is provided and seek your support</w:t>
      </w:r>
      <w:r w:rsidR="00FA1F36">
        <w:rPr>
          <w:rFonts w:ascii="Comic Sans MS" w:hAnsi="Comic Sans MS"/>
        </w:rPr>
        <w:t xml:space="preserve"> in helping your child access</w:t>
      </w:r>
      <w:r>
        <w:rPr>
          <w:rFonts w:ascii="Comic Sans MS" w:hAnsi="Comic Sans MS"/>
        </w:rPr>
        <w:t xml:space="preserve"> the work daily. </w:t>
      </w:r>
    </w:p>
    <w:p w14:paraId="3277F0F7" w14:textId="10583894" w:rsidR="00251254" w:rsidRDefault="00251254" w:rsidP="00FA1F36">
      <w:pPr>
        <w:pStyle w:val="ListParagraph"/>
        <w:rPr>
          <w:rFonts w:ascii="Comic Sans MS" w:hAnsi="Comic Sans MS"/>
          <w:b/>
          <w:bCs/>
        </w:rPr>
      </w:pPr>
      <w:r>
        <w:rPr>
          <w:rFonts w:ascii="Comic Sans MS" w:hAnsi="Comic Sans MS"/>
          <w:b/>
          <w:bCs/>
        </w:rPr>
        <w:t>Not everything requires printing; most of the tasks can be completed on paper off screen and they copied and uploaded to the site for their teacher to see. Answers will be provided for work for marking at home when appropriate.</w:t>
      </w:r>
    </w:p>
    <w:p w14:paraId="120EC3B3" w14:textId="1E9D6389" w:rsidR="00251254" w:rsidRPr="00FA1F36" w:rsidRDefault="00FA1F36" w:rsidP="00251254">
      <w:pPr>
        <w:pStyle w:val="ListParagraph"/>
        <w:numPr>
          <w:ilvl w:val="0"/>
          <w:numId w:val="7"/>
        </w:numPr>
        <w:rPr>
          <w:rFonts w:ascii="Comic Sans MS" w:hAnsi="Comic Sans MS"/>
          <w:b/>
          <w:bCs/>
        </w:rPr>
      </w:pPr>
      <w:r>
        <w:rPr>
          <w:rFonts w:ascii="Comic Sans MS" w:hAnsi="Comic Sans MS"/>
          <w:b/>
          <w:bCs/>
        </w:rPr>
        <w:t>As promised, PTA fundraising through Go Fund Me page has raised sufficient funds to finance a whole school licence for 1 year from Collins-on-line and we will forward log-in details to you before Monday. All children will access their reading via this resource until further notice. Thank you sincerely to all who supported the fund raising page and I encourage everyone to please support it and donate on behalf of your child/family so we can sustain such vital learning resources for all our children.</w:t>
      </w:r>
    </w:p>
    <w:p w14:paraId="6616593C" w14:textId="57173C07" w:rsidR="00251254" w:rsidRDefault="00251254" w:rsidP="00251254">
      <w:pPr>
        <w:rPr>
          <w:rFonts w:ascii="Comic Sans MS" w:hAnsi="Comic Sans MS"/>
          <w:b/>
          <w:bCs/>
          <w:u w:val="single"/>
        </w:rPr>
      </w:pPr>
      <w:r w:rsidRPr="009358A5">
        <w:rPr>
          <w:rFonts w:ascii="Comic Sans MS" w:hAnsi="Comic Sans MS"/>
          <w:b/>
          <w:bCs/>
          <w:highlight w:val="green"/>
          <w:u w:val="single"/>
        </w:rPr>
        <w:t>Primary 6 &amp; Primary 7</w:t>
      </w:r>
      <w:r w:rsidR="003D21F8">
        <w:rPr>
          <w:rFonts w:ascii="Comic Sans MS" w:hAnsi="Comic Sans MS"/>
          <w:b/>
          <w:bCs/>
          <w:highlight w:val="green"/>
          <w:u w:val="single"/>
        </w:rPr>
        <w:t xml:space="preserve"> Classes</w:t>
      </w:r>
      <w:r w:rsidRPr="009358A5">
        <w:rPr>
          <w:rFonts w:ascii="Comic Sans MS" w:hAnsi="Comic Sans MS"/>
          <w:b/>
          <w:bCs/>
          <w:highlight w:val="green"/>
          <w:u w:val="single"/>
        </w:rPr>
        <w:t>.</w:t>
      </w:r>
    </w:p>
    <w:p w14:paraId="00A6372A" w14:textId="2E5117B4" w:rsidR="003D21F8" w:rsidRDefault="00251254" w:rsidP="00251254">
      <w:pPr>
        <w:rPr>
          <w:rFonts w:ascii="Comic Sans MS" w:hAnsi="Comic Sans MS"/>
        </w:rPr>
      </w:pPr>
      <w:r>
        <w:rPr>
          <w:rFonts w:ascii="Comic Sans MS" w:hAnsi="Comic Sans MS"/>
        </w:rPr>
        <w:t>Both P6 &amp; P7 classes will use Google Classroom to access their learning and it is essential that they are logging into these classrooms daily from home. Once again, answers will be provided for marking work at home when appropriate to do so.</w:t>
      </w:r>
    </w:p>
    <w:p w14:paraId="4B9D51B1" w14:textId="3C068C79" w:rsidR="00251254" w:rsidRDefault="003D21F8" w:rsidP="00FA1F36">
      <w:pPr>
        <w:jc w:val="center"/>
        <w:rPr>
          <w:rFonts w:ascii="Comic Sans MS" w:hAnsi="Comic Sans MS"/>
        </w:rPr>
      </w:pPr>
      <w:r>
        <w:rPr>
          <w:rFonts w:ascii="Comic Sans MS" w:hAnsi="Comic Sans MS"/>
        </w:rPr>
        <w:t>***********************************</w:t>
      </w:r>
    </w:p>
    <w:p w14:paraId="6247C284" w14:textId="31927175" w:rsidR="00AA054C" w:rsidRDefault="00AA054C" w:rsidP="00FA1F36">
      <w:pPr>
        <w:jc w:val="center"/>
        <w:rPr>
          <w:rFonts w:ascii="Comic Sans MS" w:hAnsi="Comic Sans MS"/>
        </w:rPr>
      </w:pPr>
    </w:p>
    <w:p w14:paraId="5A175C89" w14:textId="5718380C" w:rsidR="00AA054C" w:rsidRDefault="00AA054C" w:rsidP="00AA054C">
      <w:pPr>
        <w:rPr>
          <w:rFonts w:ascii="Comic Sans MS" w:hAnsi="Comic Sans MS"/>
        </w:rPr>
      </w:pPr>
      <w:r>
        <w:rPr>
          <w:rFonts w:ascii="Comic Sans MS" w:hAnsi="Comic Sans MS"/>
        </w:rPr>
        <w:t>As we are all fully aware, the children who were due to sit the transfer GL Test on 30</w:t>
      </w:r>
      <w:r w:rsidRPr="00AA054C">
        <w:rPr>
          <w:rFonts w:ascii="Comic Sans MS" w:hAnsi="Comic Sans MS"/>
          <w:vertAlign w:val="superscript"/>
        </w:rPr>
        <w:t>th</w:t>
      </w:r>
      <w:r>
        <w:rPr>
          <w:rFonts w:ascii="Comic Sans MS" w:hAnsi="Comic Sans MS"/>
        </w:rPr>
        <w:t xml:space="preserve"> January, will not get closure for all the hard work they have put in over the last year.</w:t>
      </w:r>
    </w:p>
    <w:p w14:paraId="2AE58CE8" w14:textId="052121E9" w:rsidR="00AA054C" w:rsidRDefault="00AA054C" w:rsidP="00AA054C">
      <w:pPr>
        <w:rPr>
          <w:rFonts w:ascii="Comic Sans MS" w:hAnsi="Comic Sans MS"/>
        </w:rPr>
      </w:pPr>
    </w:p>
    <w:p w14:paraId="631E8F21" w14:textId="6DFC3F07" w:rsidR="00AA054C" w:rsidRDefault="00AA054C" w:rsidP="00AA054C">
      <w:pPr>
        <w:rPr>
          <w:rFonts w:ascii="Comic Sans MS" w:hAnsi="Comic Sans MS"/>
        </w:rPr>
      </w:pPr>
      <w:r>
        <w:rPr>
          <w:rFonts w:ascii="Comic Sans MS" w:hAnsi="Comic Sans MS"/>
        </w:rPr>
        <w:t>I will put together a short message for current Primary 6 parents regarding Transfer 2021 when it is clear how they</w:t>
      </w:r>
      <w:r w:rsidR="00870835">
        <w:rPr>
          <w:rFonts w:ascii="Comic Sans MS" w:hAnsi="Comic Sans MS"/>
        </w:rPr>
        <w:t xml:space="preserve"> intend to proceed with it…</w:t>
      </w:r>
    </w:p>
    <w:p w14:paraId="010ADF57" w14:textId="77777777" w:rsidR="00870835" w:rsidRPr="00FA1F36" w:rsidRDefault="00870835" w:rsidP="00AA054C">
      <w:pPr>
        <w:rPr>
          <w:rFonts w:ascii="Comic Sans MS" w:hAnsi="Comic Sans MS"/>
        </w:rPr>
      </w:pPr>
    </w:p>
    <w:p w14:paraId="06856533" w14:textId="14A057BC" w:rsidR="003D21F8" w:rsidRDefault="000943FC" w:rsidP="00251254">
      <w:pPr>
        <w:rPr>
          <w:rFonts w:ascii="Comic Sans MS" w:hAnsi="Comic Sans MS"/>
          <w:b/>
          <w:bCs/>
        </w:rPr>
      </w:pPr>
      <w:r>
        <w:rPr>
          <w:rFonts w:ascii="Comic Sans MS" w:hAnsi="Comic Sans MS"/>
          <w:b/>
          <w:bCs/>
        </w:rPr>
        <w:t xml:space="preserve">I know this is not the start to 2021 that we had all hoped for, but it is a necessary one to keep our children, ourselves and our communities safer. The glimmer is shining in the months ahead of the vaccine reaching our school too and it will be a welcome sight coming in! </w:t>
      </w:r>
    </w:p>
    <w:p w14:paraId="7D7ACD7D" w14:textId="3AFB8492" w:rsidR="000943FC" w:rsidRDefault="000943FC" w:rsidP="00251254">
      <w:pPr>
        <w:rPr>
          <w:rFonts w:ascii="Comic Sans MS" w:hAnsi="Comic Sans MS"/>
          <w:b/>
          <w:bCs/>
        </w:rPr>
      </w:pPr>
      <w:r>
        <w:rPr>
          <w:rFonts w:ascii="Comic Sans MS" w:hAnsi="Comic Sans MS"/>
          <w:b/>
          <w:bCs/>
        </w:rPr>
        <w:lastRenderedPageBreak/>
        <w:t xml:space="preserve">Once again, thank you all sincerely, for supporting our school in the gracious manner that you have done so to this point; with your continued support, please God, we can look forward to brighter days ahead and a healthier, safer world will be </w:t>
      </w:r>
      <w:proofErr w:type="gramStart"/>
      <w:r>
        <w:rPr>
          <w:rFonts w:ascii="Comic Sans MS" w:hAnsi="Comic Sans MS"/>
          <w:b/>
          <w:bCs/>
        </w:rPr>
        <w:t>our</w:t>
      </w:r>
      <w:proofErr w:type="gramEnd"/>
      <w:r>
        <w:rPr>
          <w:rFonts w:ascii="Comic Sans MS" w:hAnsi="Comic Sans MS"/>
          <w:b/>
          <w:bCs/>
        </w:rPr>
        <w:t xml:space="preserve"> to share again.</w:t>
      </w:r>
    </w:p>
    <w:p w14:paraId="4E003378" w14:textId="19E276F6" w:rsidR="000943FC" w:rsidRDefault="000943FC" w:rsidP="00251254">
      <w:pPr>
        <w:rPr>
          <w:rFonts w:ascii="Comic Sans MS" w:hAnsi="Comic Sans MS"/>
          <w:b/>
          <w:bCs/>
        </w:rPr>
      </w:pPr>
      <w:r>
        <w:rPr>
          <w:rFonts w:ascii="Comic Sans MS" w:hAnsi="Comic Sans MS"/>
          <w:b/>
          <w:bCs/>
        </w:rPr>
        <w:t>Take care, keep safe and well and Happy New Year!</w:t>
      </w:r>
    </w:p>
    <w:p w14:paraId="1FFA876C" w14:textId="6929FBB8" w:rsidR="000943FC" w:rsidRDefault="000943FC" w:rsidP="00251254">
      <w:pPr>
        <w:rPr>
          <w:rFonts w:ascii="Comic Sans MS" w:hAnsi="Comic Sans MS"/>
          <w:b/>
          <w:bCs/>
        </w:rPr>
      </w:pPr>
    </w:p>
    <w:p w14:paraId="0AAAB89C" w14:textId="37E5F007" w:rsidR="000943FC" w:rsidRDefault="000943FC" w:rsidP="00251254">
      <w:pPr>
        <w:rPr>
          <w:rFonts w:ascii="Comic Sans MS" w:hAnsi="Comic Sans MS"/>
          <w:b/>
          <w:bCs/>
        </w:rPr>
      </w:pPr>
      <w:r>
        <w:rPr>
          <w:rFonts w:ascii="Comic Sans MS" w:hAnsi="Comic Sans MS"/>
          <w:b/>
          <w:bCs/>
        </w:rPr>
        <w:t>With very best wishes,</w:t>
      </w:r>
    </w:p>
    <w:p w14:paraId="0B361BC8" w14:textId="629748C5" w:rsidR="000943FC" w:rsidRPr="000943FC" w:rsidRDefault="000943FC" w:rsidP="00251254">
      <w:pPr>
        <w:rPr>
          <w:rFonts w:ascii="Bradley Hand ITC" w:hAnsi="Bradley Hand ITC"/>
          <w:sz w:val="24"/>
          <w:szCs w:val="24"/>
        </w:rPr>
      </w:pPr>
      <w:r>
        <w:rPr>
          <w:rFonts w:ascii="Bradley Hand ITC" w:hAnsi="Bradley Hand ITC"/>
          <w:sz w:val="24"/>
          <w:szCs w:val="24"/>
        </w:rPr>
        <w:t>Anne McGuinness</w:t>
      </w:r>
    </w:p>
    <w:p w14:paraId="3FC265C1" w14:textId="7C70FB83" w:rsidR="00D24E56" w:rsidRPr="00FA1F36" w:rsidRDefault="000943FC" w:rsidP="00FA1F36">
      <w:pPr>
        <w:rPr>
          <w:rFonts w:ascii="Comic Sans MS" w:hAnsi="Comic Sans MS"/>
          <w:b/>
          <w:bCs/>
        </w:rPr>
      </w:pPr>
      <w:r>
        <w:rPr>
          <w:rFonts w:ascii="Comic Sans MS" w:hAnsi="Comic Sans MS"/>
          <w:b/>
          <w:bCs/>
        </w:rPr>
        <w:t>Anne McGuinness (Principal)</w:t>
      </w:r>
    </w:p>
    <w:p w14:paraId="1A97CE48" w14:textId="4CD16A43" w:rsidR="00D24E56" w:rsidRDefault="00D24E56" w:rsidP="005543A7">
      <w:pPr>
        <w:pStyle w:val="ListParagraph"/>
        <w:rPr>
          <w:rFonts w:ascii="Comic Sans MS" w:hAnsi="Comic Sans MS"/>
        </w:rPr>
      </w:pPr>
    </w:p>
    <w:p w14:paraId="4A270B00" w14:textId="2653E84F" w:rsidR="00D24E56" w:rsidRDefault="009E1346" w:rsidP="005543A7">
      <w:pPr>
        <w:pStyle w:val="ListParagraph"/>
        <w:rPr>
          <w:rFonts w:ascii="Comic Sans MS" w:hAnsi="Comic Sans MS"/>
          <w:b/>
          <w:bCs/>
          <w:u w:val="single"/>
        </w:rPr>
      </w:pPr>
      <w:r>
        <w:rPr>
          <w:rFonts w:ascii="Comic Sans MS" w:hAnsi="Comic Sans MS"/>
          <w:b/>
          <w:bCs/>
          <w:u w:val="single"/>
        </w:rPr>
        <w:t xml:space="preserve">DE </w:t>
      </w:r>
      <w:r w:rsidR="00D24E56">
        <w:rPr>
          <w:rFonts w:ascii="Comic Sans MS" w:hAnsi="Comic Sans MS"/>
          <w:b/>
          <w:bCs/>
          <w:u w:val="single"/>
        </w:rPr>
        <w:t xml:space="preserve">Definition of </w:t>
      </w:r>
      <w:r>
        <w:rPr>
          <w:rFonts w:ascii="Comic Sans MS" w:hAnsi="Comic Sans MS"/>
          <w:b/>
          <w:bCs/>
          <w:u w:val="single"/>
        </w:rPr>
        <w:t>vulnerable</w:t>
      </w:r>
      <w:r w:rsidR="00D24E56">
        <w:rPr>
          <w:rFonts w:ascii="Comic Sans MS" w:hAnsi="Comic Sans MS"/>
          <w:b/>
          <w:bCs/>
          <w:u w:val="single"/>
        </w:rPr>
        <w:t xml:space="preserve"> groups.</w:t>
      </w:r>
    </w:p>
    <w:p w14:paraId="54D292FD" w14:textId="77777777" w:rsidR="00D24E56" w:rsidRPr="00D24E56" w:rsidRDefault="00D24E56" w:rsidP="005543A7">
      <w:pPr>
        <w:pStyle w:val="ListParagraph"/>
        <w:rPr>
          <w:rFonts w:ascii="Comic Sans MS" w:hAnsi="Comic Sans MS"/>
          <w:b/>
          <w:bCs/>
          <w:u w:val="single"/>
        </w:rPr>
      </w:pPr>
    </w:p>
    <w:p w14:paraId="6BF3B59C" w14:textId="592D2223" w:rsidR="00D24E56" w:rsidRDefault="009E1346" w:rsidP="00D24E56">
      <w:pPr>
        <w:pStyle w:val="ListParagraph"/>
        <w:numPr>
          <w:ilvl w:val="0"/>
          <w:numId w:val="8"/>
        </w:numPr>
        <w:rPr>
          <w:rFonts w:ascii="Comic Sans MS" w:hAnsi="Comic Sans MS"/>
        </w:rPr>
      </w:pPr>
      <w:r>
        <w:rPr>
          <w:rFonts w:ascii="Comic Sans MS" w:hAnsi="Comic Sans MS"/>
        </w:rPr>
        <w:t>A child who has an assigned social worker</w:t>
      </w:r>
    </w:p>
    <w:p w14:paraId="724BE9A7" w14:textId="564739B6" w:rsidR="009E1346" w:rsidRDefault="009E1346" w:rsidP="00D24E56">
      <w:pPr>
        <w:pStyle w:val="ListParagraph"/>
        <w:numPr>
          <w:ilvl w:val="0"/>
          <w:numId w:val="8"/>
        </w:numPr>
        <w:rPr>
          <w:rFonts w:ascii="Comic Sans MS" w:hAnsi="Comic Sans MS"/>
        </w:rPr>
      </w:pPr>
      <w:r>
        <w:rPr>
          <w:rFonts w:ascii="Comic Sans MS" w:hAnsi="Comic Sans MS"/>
        </w:rPr>
        <w:t>A child who is supported through CAMHS.</w:t>
      </w:r>
    </w:p>
    <w:p w14:paraId="057DCBF8" w14:textId="3490A0E5" w:rsidR="009E1346" w:rsidRDefault="009E1346" w:rsidP="00D24E56">
      <w:pPr>
        <w:pStyle w:val="ListParagraph"/>
        <w:numPr>
          <w:ilvl w:val="0"/>
          <w:numId w:val="8"/>
        </w:numPr>
        <w:rPr>
          <w:rFonts w:ascii="Comic Sans MS" w:hAnsi="Comic Sans MS"/>
        </w:rPr>
      </w:pPr>
      <w:r>
        <w:rPr>
          <w:rFonts w:ascii="Comic Sans MS" w:hAnsi="Comic Sans MS"/>
        </w:rPr>
        <w:t>A child who is in receipt of a Statement of Special Educational Needs</w:t>
      </w:r>
    </w:p>
    <w:p w14:paraId="2B793D78" w14:textId="3CC79E7E" w:rsidR="009E1346" w:rsidRDefault="009E1346" w:rsidP="00D24E56">
      <w:pPr>
        <w:pStyle w:val="ListParagraph"/>
        <w:numPr>
          <w:ilvl w:val="0"/>
          <w:numId w:val="8"/>
        </w:numPr>
        <w:rPr>
          <w:rFonts w:ascii="Comic Sans MS" w:hAnsi="Comic Sans MS"/>
        </w:rPr>
      </w:pPr>
      <w:r>
        <w:rPr>
          <w:rFonts w:ascii="Comic Sans MS" w:hAnsi="Comic Sans MS"/>
        </w:rPr>
        <w:t>A child who is accessing EOTAS</w:t>
      </w:r>
    </w:p>
    <w:p w14:paraId="5F211508" w14:textId="0B233F06" w:rsidR="009E1346" w:rsidRDefault="009E1346" w:rsidP="009E1346">
      <w:pPr>
        <w:rPr>
          <w:rFonts w:ascii="Comic Sans MS" w:hAnsi="Comic Sans MS"/>
        </w:rPr>
      </w:pPr>
    </w:p>
    <w:p w14:paraId="62357563" w14:textId="123C1E13" w:rsidR="009E1346" w:rsidRDefault="009E1346" w:rsidP="009E1346">
      <w:pPr>
        <w:rPr>
          <w:rFonts w:ascii="Comic Sans MS" w:hAnsi="Comic Sans MS"/>
          <w:b/>
          <w:bCs/>
          <w:u w:val="single"/>
        </w:rPr>
      </w:pPr>
      <w:r>
        <w:rPr>
          <w:rFonts w:ascii="Comic Sans MS" w:hAnsi="Comic Sans MS"/>
        </w:rPr>
        <w:t xml:space="preserve">          </w:t>
      </w:r>
      <w:r>
        <w:rPr>
          <w:rFonts w:ascii="Comic Sans MS" w:hAnsi="Comic Sans MS"/>
          <w:b/>
          <w:bCs/>
          <w:u w:val="single"/>
        </w:rPr>
        <w:t>DE Definition of a key worker</w:t>
      </w:r>
    </w:p>
    <w:p w14:paraId="275A736E" w14:textId="6CAF0ED0" w:rsidR="009E1346" w:rsidRDefault="009E1346" w:rsidP="009E1346">
      <w:pPr>
        <w:pStyle w:val="ListParagraph"/>
        <w:numPr>
          <w:ilvl w:val="0"/>
          <w:numId w:val="13"/>
        </w:numPr>
        <w:rPr>
          <w:rFonts w:ascii="Comic Sans MS" w:hAnsi="Comic Sans MS"/>
        </w:rPr>
      </w:pPr>
      <w:r w:rsidRPr="009E1346">
        <w:rPr>
          <w:rFonts w:ascii="Comic Sans MS" w:hAnsi="Comic Sans MS"/>
        </w:rPr>
        <w:t>Health and Social Care</w:t>
      </w:r>
      <w:r>
        <w:rPr>
          <w:rFonts w:ascii="Comic Sans MS" w:hAnsi="Comic Sans MS"/>
        </w:rPr>
        <w:t xml:space="preserve"> including doctors, nurses, midwives, paramedics, social workers, home carers, staff required to maintain our health and social care sector.</w:t>
      </w:r>
    </w:p>
    <w:p w14:paraId="12D83E3F" w14:textId="26416976" w:rsidR="009E1346" w:rsidRDefault="009E1346" w:rsidP="009E1346">
      <w:pPr>
        <w:pStyle w:val="ListParagraph"/>
        <w:numPr>
          <w:ilvl w:val="0"/>
          <w:numId w:val="13"/>
        </w:numPr>
        <w:rPr>
          <w:rFonts w:ascii="Comic Sans MS" w:hAnsi="Comic Sans MS"/>
        </w:rPr>
      </w:pPr>
      <w:r>
        <w:rPr>
          <w:rFonts w:ascii="Comic Sans MS" w:hAnsi="Comic Sans MS"/>
        </w:rPr>
        <w:t>Education and welfare – includes pre-school and teaching staff, social workers and those specialist education professionals who will remain active during COVID19 response;</w:t>
      </w:r>
    </w:p>
    <w:p w14:paraId="3677894B" w14:textId="2EC853E2" w:rsidR="009E1346" w:rsidRDefault="009E1346" w:rsidP="009E1346">
      <w:pPr>
        <w:pStyle w:val="ListParagraph"/>
        <w:numPr>
          <w:ilvl w:val="0"/>
          <w:numId w:val="13"/>
        </w:numPr>
        <w:rPr>
          <w:rFonts w:ascii="Comic Sans MS" w:hAnsi="Comic Sans MS"/>
        </w:rPr>
      </w:pPr>
      <w:r>
        <w:rPr>
          <w:rFonts w:ascii="Comic Sans MS" w:hAnsi="Comic Sans MS"/>
        </w:rPr>
        <w:t xml:space="preserve">Public safety and national security – civilians and police, key contractors, Fire and </w:t>
      </w:r>
      <w:r w:rsidR="00A53AA7">
        <w:rPr>
          <w:rFonts w:ascii="Comic Sans MS" w:hAnsi="Comic Sans MS"/>
        </w:rPr>
        <w:t>Rescue</w:t>
      </w:r>
      <w:r>
        <w:rPr>
          <w:rFonts w:ascii="Comic Sans MS" w:hAnsi="Comic Sans MS"/>
        </w:rPr>
        <w:t xml:space="preserve"> Services, prison services and other nation security roles.</w:t>
      </w:r>
    </w:p>
    <w:p w14:paraId="50EDF673" w14:textId="4A116E29" w:rsidR="009E1346" w:rsidRDefault="009E1346" w:rsidP="009E1346">
      <w:pPr>
        <w:pStyle w:val="ListParagraph"/>
        <w:numPr>
          <w:ilvl w:val="0"/>
          <w:numId w:val="13"/>
        </w:numPr>
        <w:rPr>
          <w:rFonts w:ascii="Comic Sans MS" w:hAnsi="Comic Sans MS"/>
        </w:rPr>
      </w:pPr>
      <w:r>
        <w:rPr>
          <w:rFonts w:ascii="Comic Sans MS" w:hAnsi="Comic Sans MS"/>
        </w:rPr>
        <w:t>Transport – including those keeping air, water, road and rail transport modes operating during COVID19 response;</w:t>
      </w:r>
    </w:p>
    <w:p w14:paraId="19BBE6A6" w14:textId="74CD18C9" w:rsidR="009E1346" w:rsidRDefault="009E1346" w:rsidP="009E1346">
      <w:pPr>
        <w:pStyle w:val="ListParagraph"/>
        <w:numPr>
          <w:ilvl w:val="0"/>
          <w:numId w:val="13"/>
        </w:numPr>
        <w:rPr>
          <w:rFonts w:ascii="Comic Sans MS" w:hAnsi="Comic Sans MS"/>
        </w:rPr>
      </w:pPr>
      <w:r>
        <w:rPr>
          <w:rFonts w:ascii="Comic Sans MS" w:hAnsi="Comic Sans MS"/>
        </w:rPr>
        <w:t>Utilities and communications – including staff needed for oil, gas, electric, water, sewage, as well as postal</w:t>
      </w:r>
      <w:r w:rsidR="00A53AA7">
        <w:rPr>
          <w:rFonts w:ascii="Comic Sans MS" w:hAnsi="Comic Sans MS"/>
        </w:rPr>
        <w:t>, banking, building society and Credit Union staffs;</w:t>
      </w:r>
    </w:p>
    <w:p w14:paraId="790EA796" w14:textId="70D96DF2" w:rsidR="00A53AA7" w:rsidRDefault="00A53AA7" w:rsidP="009E1346">
      <w:pPr>
        <w:pStyle w:val="ListParagraph"/>
        <w:numPr>
          <w:ilvl w:val="0"/>
          <w:numId w:val="13"/>
        </w:numPr>
        <w:rPr>
          <w:rFonts w:ascii="Comic Sans MS" w:hAnsi="Comic Sans MS"/>
        </w:rPr>
      </w:pPr>
      <w:r>
        <w:rPr>
          <w:rFonts w:ascii="Comic Sans MS" w:hAnsi="Comic Sans MS"/>
        </w:rPr>
        <w:t>Financial Services – all essential service providers;</w:t>
      </w:r>
    </w:p>
    <w:p w14:paraId="605BCC42" w14:textId="742D7E73" w:rsidR="00A53AA7" w:rsidRDefault="00A53AA7" w:rsidP="009E1346">
      <w:pPr>
        <w:pStyle w:val="ListParagraph"/>
        <w:numPr>
          <w:ilvl w:val="0"/>
          <w:numId w:val="13"/>
        </w:numPr>
        <w:rPr>
          <w:rFonts w:ascii="Comic Sans MS" w:hAnsi="Comic Sans MS"/>
        </w:rPr>
      </w:pPr>
      <w:r>
        <w:rPr>
          <w:rFonts w:ascii="Comic Sans MS" w:hAnsi="Comic Sans MS"/>
        </w:rPr>
        <w:t>Food and other necessary goods – including food processing, production, distribution and sales;</w:t>
      </w:r>
    </w:p>
    <w:p w14:paraId="1058F3D2" w14:textId="073B2221" w:rsidR="00A53AA7" w:rsidRDefault="00A53AA7" w:rsidP="009E1346">
      <w:pPr>
        <w:pStyle w:val="ListParagraph"/>
        <w:numPr>
          <w:ilvl w:val="0"/>
          <w:numId w:val="13"/>
        </w:numPr>
        <w:rPr>
          <w:rFonts w:ascii="Comic Sans MS" w:hAnsi="Comic Sans MS"/>
        </w:rPr>
      </w:pPr>
      <w:r>
        <w:rPr>
          <w:rFonts w:ascii="Comic Sans MS" w:hAnsi="Comic Sans MS"/>
        </w:rPr>
        <w:t>Retail – those permitted to operate by the executive as ‘essential’</w:t>
      </w:r>
    </w:p>
    <w:p w14:paraId="0299090F" w14:textId="7EE15709" w:rsidR="00A53AA7" w:rsidRDefault="00A53AA7" w:rsidP="009E1346">
      <w:pPr>
        <w:pStyle w:val="ListParagraph"/>
        <w:numPr>
          <w:ilvl w:val="0"/>
          <w:numId w:val="13"/>
        </w:numPr>
        <w:rPr>
          <w:rFonts w:ascii="Comic Sans MS" w:hAnsi="Comic Sans MS"/>
        </w:rPr>
      </w:pPr>
      <w:r>
        <w:rPr>
          <w:rFonts w:ascii="Comic Sans MS" w:hAnsi="Comic Sans MS"/>
        </w:rPr>
        <w:t xml:space="preserve">Other essential workers such as national and local government officials including admin occupations essential to the effective delivery of the COVID19 </w:t>
      </w:r>
      <w:proofErr w:type="spellStart"/>
      <w:r>
        <w:rPr>
          <w:rFonts w:ascii="Comic Sans MS" w:hAnsi="Comic Sans MS"/>
        </w:rPr>
        <w:t>reponse</w:t>
      </w:r>
      <w:proofErr w:type="spellEnd"/>
      <w:r>
        <w:rPr>
          <w:rFonts w:ascii="Comic Sans MS" w:hAnsi="Comic Sans MS"/>
        </w:rPr>
        <w:t>.</w:t>
      </w:r>
    </w:p>
    <w:p w14:paraId="25D501E3" w14:textId="7A05BA00" w:rsidR="00A53AA7" w:rsidRDefault="00A53AA7" w:rsidP="00A53AA7">
      <w:pPr>
        <w:rPr>
          <w:rFonts w:ascii="Comic Sans MS" w:hAnsi="Comic Sans MS"/>
        </w:rPr>
      </w:pPr>
    </w:p>
    <w:p w14:paraId="4CF43C0E" w14:textId="2CD38054" w:rsidR="00D24E56" w:rsidRPr="003D21F8" w:rsidRDefault="00D24E56" w:rsidP="005543A7">
      <w:pPr>
        <w:pStyle w:val="ListParagraph"/>
        <w:rPr>
          <w:rFonts w:ascii="Comic Sans MS" w:hAnsi="Comic Sans MS"/>
        </w:rPr>
      </w:pPr>
      <w:bookmarkStart w:id="0" w:name="_GoBack"/>
      <w:bookmarkEnd w:id="0"/>
    </w:p>
    <w:sectPr w:rsidR="00D24E56" w:rsidRPr="003D21F8" w:rsidSect="007522A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196D1" w14:textId="77777777" w:rsidR="00DA5415" w:rsidRDefault="00DA5415" w:rsidP="003D21F8">
      <w:pPr>
        <w:spacing w:after="0" w:line="240" w:lineRule="auto"/>
      </w:pPr>
      <w:r>
        <w:separator/>
      </w:r>
    </w:p>
  </w:endnote>
  <w:endnote w:type="continuationSeparator" w:id="0">
    <w:p w14:paraId="70EDEDED" w14:textId="77777777" w:rsidR="00DA5415" w:rsidRDefault="00DA5415" w:rsidP="003D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211094"/>
      <w:docPartObj>
        <w:docPartGallery w:val="Page Numbers (Bottom of Page)"/>
        <w:docPartUnique/>
      </w:docPartObj>
    </w:sdtPr>
    <w:sdtEndPr>
      <w:rPr>
        <w:noProof/>
      </w:rPr>
    </w:sdtEndPr>
    <w:sdtContent>
      <w:p w14:paraId="3C74817C" w14:textId="2B5660BC" w:rsidR="003D21F8" w:rsidRDefault="003D21F8">
        <w:pPr>
          <w:pStyle w:val="Footer"/>
          <w:jc w:val="center"/>
        </w:pPr>
        <w:r>
          <w:fldChar w:fldCharType="begin"/>
        </w:r>
        <w:r>
          <w:instrText xml:space="preserve"> PAGE   \* MERGEFORMAT </w:instrText>
        </w:r>
        <w:r>
          <w:fldChar w:fldCharType="separate"/>
        </w:r>
        <w:r w:rsidR="00870835">
          <w:rPr>
            <w:noProof/>
          </w:rPr>
          <w:t>3</w:t>
        </w:r>
        <w:r>
          <w:rPr>
            <w:noProof/>
          </w:rPr>
          <w:fldChar w:fldCharType="end"/>
        </w:r>
      </w:p>
    </w:sdtContent>
  </w:sdt>
  <w:p w14:paraId="21C20CEF" w14:textId="77777777" w:rsidR="003D21F8" w:rsidRDefault="003D2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E5AC0" w14:textId="77777777" w:rsidR="00DA5415" w:rsidRDefault="00DA5415" w:rsidP="003D21F8">
      <w:pPr>
        <w:spacing w:after="0" w:line="240" w:lineRule="auto"/>
      </w:pPr>
      <w:r>
        <w:separator/>
      </w:r>
    </w:p>
  </w:footnote>
  <w:footnote w:type="continuationSeparator" w:id="0">
    <w:p w14:paraId="424FBD98" w14:textId="77777777" w:rsidR="00DA5415" w:rsidRDefault="00DA5415" w:rsidP="003D2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2CD1"/>
    <w:multiLevelType w:val="hybridMultilevel"/>
    <w:tmpl w:val="EFDEA8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821834"/>
    <w:multiLevelType w:val="hybridMultilevel"/>
    <w:tmpl w:val="542A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77530"/>
    <w:multiLevelType w:val="hybridMultilevel"/>
    <w:tmpl w:val="6BFA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511AD"/>
    <w:multiLevelType w:val="hybridMultilevel"/>
    <w:tmpl w:val="77B0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948E8"/>
    <w:multiLevelType w:val="hybridMultilevel"/>
    <w:tmpl w:val="53766740"/>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5" w15:restartNumberingAfterBreak="0">
    <w:nsid w:val="3DC562C3"/>
    <w:multiLevelType w:val="hybridMultilevel"/>
    <w:tmpl w:val="C346F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2239F6"/>
    <w:multiLevelType w:val="hybridMultilevel"/>
    <w:tmpl w:val="7DC4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B39AC"/>
    <w:multiLevelType w:val="hybridMultilevel"/>
    <w:tmpl w:val="56461306"/>
    <w:lvl w:ilvl="0" w:tplc="08090001">
      <w:start w:val="1"/>
      <w:numFmt w:val="bullet"/>
      <w:lvlText w:val=""/>
      <w:lvlJc w:val="left"/>
      <w:pPr>
        <w:ind w:left="1725" w:hanging="360"/>
      </w:pPr>
      <w:rPr>
        <w:rFonts w:ascii="Symbol" w:hAnsi="Symbol"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8" w15:restartNumberingAfterBreak="0">
    <w:nsid w:val="43AB3E17"/>
    <w:multiLevelType w:val="hybridMultilevel"/>
    <w:tmpl w:val="76FA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7B3420"/>
    <w:multiLevelType w:val="hybridMultilevel"/>
    <w:tmpl w:val="E418147C"/>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0" w15:restartNumberingAfterBreak="0">
    <w:nsid w:val="540A4582"/>
    <w:multiLevelType w:val="hybridMultilevel"/>
    <w:tmpl w:val="88D8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6D4244"/>
    <w:multiLevelType w:val="hybridMultilevel"/>
    <w:tmpl w:val="717C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5D2CFE"/>
    <w:multiLevelType w:val="hybridMultilevel"/>
    <w:tmpl w:val="A1748EC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3"/>
  </w:num>
  <w:num w:numId="2">
    <w:abstractNumId w:val="11"/>
  </w:num>
  <w:num w:numId="3">
    <w:abstractNumId w:val="2"/>
  </w:num>
  <w:num w:numId="4">
    <w:abstractNumId w:val="6"/>
  </w:num>
  <w:num w:numId="5">
    <w:abstractNumId w:val="1"/>
  </w:num>
  <w:num w:numId="6">
    <w:abstractNumId w:val="8"/>
  </w:num>
  <w:num w:numId="7">
    <w:abstractNumId w:val="5"/>
  </w:num>
  <w:num w:numId="8">
    <w:abstractNumId w:val="0"/>
  </w:num>
  <w:num w:numId="9">
    <w:abstractNumId w:val="10"/>
  </w:num>
  <w:num w:numId="10">
    <w:abstractNumId w:val="9"/>
  </w:num>
  <w:num w:numId="11">
    <w:abstractNumId w:val="4"/>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78"/>
    <w:rsid w:val="00047E18"/>
    <w:rsid w:val="00060FE8"/>
    <w:rsid w:val="000943FC"/>
    <w:rsid w:val="001417D9"/>
    <w:rsid w:val="00150253"/>
    <w:rsid w:val="00251254"/>
    <w:rsid w:val="00284D80"/>
    <w:rsid w:val="002A02B2"/>
    <w:rsid w:val="002A3F16"/>
    <w:rsid w:val="002E5BF1"/>
    <w:rsid w:val="002F79CC"/>
    <w:rsid w:val="003074FC"/>
    <w:rsid w:val="00393B45"/>
    <w:rsid w:val="003B7FB3"/>
    <w:rsid w:val="003D21F8"/>
    <w:rsid w:val="003D26A4"/>
    <w:rsid w:val="003E6A1C"/>
    <w:rsid w:val="004412E7"/>
    <w:rsid w:val="0048732D"/>
    <w:rsid w:val="004B5063"/>
    <w:rsid w:val="005543A7"/>
    <w:rsid w:val="005828CA"/>
    <w:rsid w:val="00593842"/>
    <w:rsid w:val="00594840"/>
    <w:rsid w:val="005C4D8A"/>
    <w:rsid w:val="005C4E5B"/>
    <w:rsid w:val="005D78BA"/>
    <w:rsid w:val="00620491"/>
    <w:rsid w:val="00626297"/>
    <w:rsid w:val="0066567F"/>
    <w:rsid w:val="006F7A13"/>
    <w:rsid w:val="007522A9"/>
    <w:rsid w:val="00815178"/>
    <w:rsid w:val="00826345"/>
    <w:rsid w:val="00870835"/>
    <w:rsid w:val="0088420E"/>
    <w:rsid w:val="008A37BE"/>
    <w:rsid w:val="008C7432"/>
    <w:rsid w:val="009358A5"/>
    <w:rsid w:val="00940AED"/>
    <w:rsid w:val="009E1346"/>
    <w:rsid w:val="00A43D24"/>
    <w:rsid w:val="00A53AA7"/>
    <w:rsid w:val="00A83379"/>
    <w:rsid w:val="00AA054C"/>
    <w:rsid w:val="00AA7193"/>
    <w:rsid w:val="00AF7FCC"/>
    <w:rsid w:val="00B45170"/>
    <w:rsid w:val="00BE1E78"/>
    <w:rsid w:val="00BE3902"/>
    <w:rsid w:val="00C223E2"/>
    <w:rsid w:val="00C25459"/>
    <w:rsid w:val="00CF2B35"/>
    <w:rsid w:val="00CF7913"/>
    <w:rsid w:val="00D07500"/>
    <w:rsid w:val="00D10E44"/>
    <w:rsid w:val="00D24E56"/>
    <w:rsid w:val="00D34393"/>
    <w:rsid w:val="00D64336"/>
    <w:rsid w:val="00D643C3"/>
    <w:rsid w:val="00DA5415"/>
    <w:rsid w:val="00E11FFB"/>
    <w:rsid w:val="00E76B73"/>
    <w:rsid w:val="00E86412"/>
    <w:rsid w:val="00EA4494"/>
    <w:rsid w:val="00ED0DA4"/>
    <w:rsid w:val="00EF3977"/>
    <w:rsid w:val="00F321F7"/>
    <w:rsid w:val="00FA1F36"/>
    <w:rsid w:val="00FD1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6B52"/>
  <w15:docId w15:val="{3D28E4A7-20D7-49C9-80A2-68BB812A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78"/>
    <w:rPr>
      <w:rFonts w:ascii="Tahoma" w:hAnsi="Tahoma" w:cs="Tahoma"/>
      <w:sz w:val="16"/>
      <w:szCs w:val="16"/>
    </w:rPr>
  </w:style>
  <w:style w:type="character" w:styleId="Hyperlink">
    <w:name w:val="Hyperlink"/>
    <w:basedOn w:val="DefaultParagraphFont"/>
    <w:uiPriority w:val="99"/>
    <w:unhideWhenUsed/>
    <w:rsid w:val="002A02B2"/>
    <w:rPr>
      <w:color w:val="0000FF" w:themeColor="hyperlink"/>
      <w:u w:val="single"/>
    </w:rPr>
  </w:style>
  <w:style w:type="paragraph" w:styleId="ListParagraph">
    <w:name w:val="List Paragraph"/>
    <w:basedOn w:val="Normal"/>
    <w:uiPriority w:val="34"/>
    <w:qFormat/>
    <w:rsid w:val="002A3F16"/>
    <w:pPr>
      <w:ind w:left="720"/>
      <w:contextualSpacing/>
    </w:pPr>
  </w:style>
  <w:style w:type="character" w:customStyle="1" w:styleId="UnresolvedMention">
    <w:name w:val="Unresolved Mention"/>
    <w:basedOn w:val="DefaultParagraphFont"/>
    <w:uiPriority w:val="99"/>
    <w:semiHidden/>
    <w:unhideWhenUsed/>
    <w:rsid w:val="005543A7"/>
    <w:rPr>
      <w:color w:val="605E5C"/>
      <w:shd w:val="clear" w:color="auto" w:fill="E1DFDD"/>
    </w:rPr>
  </w:style>
  <w:style w:type="paragraph" w:styleId="Header">
    <w:name w:val="header"/>
    <w:basedOn w:val="Normal"/>
    <w:link w:val="HeaderChar"/>
    <w:uiPriority w:val="99"/>
    <w:unhideWhenUsed/>
    <w:rsid w:val="003D2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1F8"/>
  </w:style>
  <w:style w:type="paragraph" w:styleId="Footer">
    <w:name w:val="footer"/>
    <w:basedOn w:val="Normal"/>
    <w:link w:val="FooterChar"/>
    <w:uiPriority w:val="99"/>
    <w:unhideWhenUsed/>
    <w:rsid w:val="003D2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tpatricksps.coalisland.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530DE-7CDF-4449-95BC-93671983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Quinn</dc:creator>
  <cp:lastModifiedBy>A MCGUINNESS</cp:lastModifiedBy>
  <cp:revision>2</cp:revision>
  <cp:lastPrinted>2017-11-24T14:30:00Z</cp:lastPrinted>
  <dcterms:created xsi:type="dcterms:W3CDTF">2021-01-06T13:26:00Z</dcterms:created>
  <dcterms:modified xsi:type="dcterms:W3CDTF">2021-01-06T13:26:00Z</dcterms:modified>
</cp:coreProperties>
</file>